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Pr="00272292" w:rsidRDefault="004A0E03" w:rsidP="007A25B2">
      <w:pPr>
        <w:autoSpaceDE w:val="0"/>
        <w:autoSpaceDN w:val="0"/>
        <w:adjustRightInd w:val="0"/>
        <w:jc w:val="center"/>
        <w:rPr>
          <w:rFonts w:asciiTheme="majorHAnsi" w:hAnsiTheme="majorHAnsi"/>
          <w:b/>
          <w:sz w:val="22"/>
          <w:szCs w:val="22"/>
        </w:rPr>
      </w:pPr>
      <w:r w:rsidRPr="00272292">
        <w:rPr>
          <w:rFonts w:asciiTheme="majorHAnsi" w:hAnsiTheme="majorHAnsi"/>
          <w:b/>
          <w:sz w:val="22"/>
          <w:szCs w:val="22"/>
        </w:rPr>
        <w:t>Казахский национальный университет им. аль-Фараби</w:t>
      </w:r>
    </w:p>
    <w:p w:rsidR="004A0E03" w:rsidRPr="00272292" w:rsidRDefault="002B3992" w:rsidP="007A25B2">
      <w:pPr>
        <w:autoSpaceDE w:val="0"/>
        <w:autoSpaceDN w:val="0"/>
        <w:adjustRightInd w:val="0"/>
        <w:jc w:val="center"/>
        <w:rPr>
          <w:rFonts w:asciiTheme="majorHAnsi" w:hAnsiTheme="majorHAnsi"/>
          <w:b/>
          <w:sz w:val="22"/>
          <w:szCs w:val="22"/>
        </w:rPr>
      </w:pPr>
      <w:r w:rsidRPr="00272292">
        <w:rPr>
          <w:rFonts w:asciiTheme="majorHAnsi" w:hAnsiTheme="majorHAnsi"/>
          <w:b/>
          <w:sz w:val="22"/>
          <w:szCs w:val="22"/>
        </w:rPr>
        <w:t>Высшая школа экономики и бизнеса</w:t>
      </w:r>
    </w:p>
    <w:p w:rsidR="004A0E03" w:rsidRPr="00272292" w:rsidRDefault="004A0E03" w:rsidP="007A25B2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4A0E03" w:rsidRPr="00272292" w:rsidRDefault="004A0E03" w:rsidP="004A0E03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sz w:val="22"/>
          <w:szCs w:val="22"/>
        </w:rPr>
      </w:pPr>
      <w:r w:rsidRPr="00272292">
        <w:rPr>
          <w:rFonts w:asciiTheme="majorHAnsi" w:hAnsiTheme="majorHAnsi"/>
          <w:b/>
          <w:bCs/>
          <w:sz w:val="22"/>
          <w:szCs w:val="22"/>
        </w:rPr>
        <w:t>(</w:t>
      </w:r>
      <w:r w:rsidR="0068433D">
        <w:rPr>
          <w:rFonts w:asciiTheme="majorHAnsi" w:hAnsiTheme="majorHAnsi"/>
          <w:b/>
          <w:bCs/>
          <w:sz w:val="22"/>
          <w:szCs w:val="22"/>
        </w:rPr>
        <w:t>6В04101</w:t>
      </w:r>
      <w:r w:rsidRPr="00272292">
        <w:rPr>
          <w:rFonts w:asciiTheme="majorHAnsi" w:hAnsiTheme="majorHAnsi"/>
          <w:b/>
          <w:bCs/>
          <w:sz w:val="22"/>
          <w:szCs w:val="22"/>
        </w:rPr>
        <w:t>)</w:t>
      </w:r>
      <w:r w:rsidR="005A520E">
        <w:rPr>
          <w:rFonts w:asciiTheme="majorHAnsi" w:hAnsiTheme="majorHAnsi"/>
          <w:b/>
          <w:sz w:val="22"/>
          <w:szCs w:val="22"/>
        </w:rPr>
        <w:t xml:space="preserve"> Принятие и </w:t>
      </w:r>
      <w:proofErr w:type="gramStart"/>
      <w:r w:rsidR="005A520E">
        <w:rPr>
          <w:rFonts w:asciiTheme="majorHAnsi" w:hAnsiTheme="majorHAnsi"/>
          <w:b/>
          <w:sz w:val="22"/>
          <w:szCs w:val="22"/>
        </w:rPr>
        <w:t>исполнение  государственных</w:t>
      </w:r>
      <w:proofErr w:type="gramEnd"/>
      <w:r w:rsidR="005A520E">
        <w:rPr>
          <w:rFonts w:asciiTheme="majorHAnsi" w:hAnsiTheme="majorHAnsi"/>
          <w:b/>
          <w:sz w:val="22"/>
          <w:szCs w:val="22"/>
        </w:rPr>
        <w:t xml:space="preserve"> решений</w:t>
      </w:r>
    </w:p>
    <w:p w:rsidR="004A0E03" w:rsidRPr="00272292" w:rsidRDefault="004A0E03" w:rsidP="004A0E03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sz w:val="22"/>
          <w:szCs w:val="22"/>
        </w:rPr>
      </w:pPr>
      <w:proofErr w:type="spellStart"/>
      <w:r w:rsidRPr="00272292">
        <w:rPr>
          <w:rFonts w:asciiTheme="majorHAnsi" w:hAnsiTheme="majorHAnsi"/>
          <w:b/>
          <w:bCs/>
          <w:sz w:val="22"/>
          <w:szCs w:val="22"/>
        </w:rPr>
        <w:t>Силлабус</w:t>
      </w:r>
      <w:proofErr w:type="spellEnd"/>
    </w:p>
    <w:p w:rsidR="00AE2542" w:rsidRPr="00272292" w:rsidRDefault="004643F2" w:rsidP="004A0E03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Весенний</w:t>
      </w:r>
      <w:r w:rsidR="004A0E03" w:rsidRPr="00272292">
        <w:rPr>
          <w:rFonts w:asciiTheme="majorHAnsi" w:hAnsiTheme="majorHAnsi"/>
          <w:b/>
          <w:sz w:val="22"/>
          <w:szCs w:val="22"/>
        </w:rPr>
        <w:t xml:space="preserve"> </w:t>
      </w:r>
      <w:r w:rsidR="0042377C">
        <w:rPr>
          <w:rFonts w:asciiTheme="majorHAnsi" w:hAnsiTheme="majorHAnsi"/>
          <w:b/>
          <w:bCs/>
          <w:sz w:val="22"/>
          <w:szCs w:val="22"/>
        </w:rPr>
        <w:t>семестр 2021 - 2022</w:t>
      </w:r>
      <w:r w:rsidR="004A0E03" w:rsidRPr="00272292">
        <w:rPr>
          <w:rFonts w:asciiTheme="majorHAnsi" w:hAnsiTheme="majorHAnsi"/>
          <w:b/>
          <w:bCs/>
          <w:sz w:val="22"/>
          <w:szCs w:val="22"/>
        </w:rPr>
        <w:t xml:space="preserve"> уч. год</w:t>
      </w:r>
    </w:p>
    <w:p w:rsidR="004A0E03" w:rsidRPr="00272292" w:rsidRDefault="004A0E03">
      <w:pPr>
        <w:jc w:val="center"/>
        <w:rPr>
          <w:rFonts w:asciiTheme="majorHAnsi" w:hAnsiTheme="majorHAnsi"/>
          <w:b/>
          <w:sz w:val="22"/>
          <w:szCs w:val="22"/>
        </w:rPr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E2542" w:rsidRPr="00272292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Само</w:t>
            </w:r>
            <w:r w:rsidR="004A0E03" w:rsidRPr="00272292">
              <w:rPr>
                <w:rFonts w:asciiTheme="majorHAnsi" w:hAnsiTheme="majorHAnsi"/>
                <w:b/>
                <w:sz w:val="22"/>
                <w:szCs w:val="22"/>
              </w:rPr>
              <w:t>ст</w:t>
            </w:r>
            <w:r w:rsidR="00DB0DDE" w:rsidRPr="00272292">
              <w:rPr>
                <w:rFonts w:asciiTheme="majorHAnsi" w:hAnsiTheme="majorHAnsi"/>
                <w:b/>
                <w:sz w:val="22"/>
                <w:szCs w:val="22"/>
              </w:rPr>
              <w:t>оятельная работа студента (СРС</w:t>
            </w: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 w:rsidP="004A0E0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Самостоятельная работа студента под руководством преподавателя (СР</w:t>
            </w:r>
            <w:r w:rsidR="00DB0DDE" w:rsidRPr="00272292">
              <w:rPr>
                <w:rFonts w:asciiTheme="majorHAnsi" w:hAnsiTheme="majorHAnsi"/>
                <w:b/>
                <w:sz w:val="22"/>
                <w:szCs w:val="22"/>
              </w:rPr>
              <w:t>С</w:t>
            </w: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П)</w:t>
            </w:r>
          </w:p>
        </w:tc>
      </w:tr>
      <w:tr w:rsidR="00AE2542" w:rsidRPr="00272292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Практ</w:t>
            </w:r>
            <w:proofErr w:type="spellEnd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AE2542" w:rsidRPr="0027229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 w:rsidP="00554A5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</w:tr>
      <w:tr w:rsidR="00AE2542" w:rsidRPr="00272292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AE2542" w:rsidRPr="0027229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AE2542" w:rsidRPr="0027229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Очное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ЭК, теоретико-прикладной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 w:rsidP="004A0E03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 w:rsidP="004A0E03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Решение задач, ситуационные задания, ТЗ, ИЗ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4A0E0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Письменный экзамен</w:t>
            </w:r>
          </w:p>
        </w:tc>
      </w:tr>
      <w:tr w:rsidR="00AE2542" w:rsidRPr="00272292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2B3992" w:rsidP="00554A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д.э.н., </w:t>
            </w:r>
            <w:r w:rsidR="00554A5F" w:rsidRPr="00272292">
              <w:rPr>
                <w:rFonts w:asciiTheme="majorHAnsi" w:hAnsiTheme="majorHAnsi"/>
                <w:sz w:val="22"/>
                <w:szCs w:val="22"/>
              </w:rPr>
              <w:t>проф. каф.</w:t>
            </w:r>
            <w:r w:rsidR="00F8518D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менеджмента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E2542" w:rsidRPr="0027229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e-</w:t>
            </w:r>
            <w:proofErr w:type="spellStart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2B3992" w:rsidP="007E6CB4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zhatkanba</w:t>
            </w:r>
            <w:r w:rsidR="007E6CB4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y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ev</w:t>
            </w:r>
            <w:r w:rsidR="007E6CB4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E2542" w:rsidRPr="0027229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2B3992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+7 (701</w:t>
            </w:r>
            <w:r w:rsidR="00554A5F" w:rsidRPr="00272292">
              <w:rPr>
                <w:rFonts w:asciiTheme="majorHAnsi" w:hAnsiTheme="majorHAnsi"/>
                <w:sz w:val="22"/>
                <w:szCs w:val="22"/>
              </w:rPr>
              <w:t>)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7106382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AE2542" w:rsidRPr="00272292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/>
          <w:sz w:val="22"/>
          <w:szCs w:val="22"/>
        </w:rPr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AE2542" w:rsidRPr="0027229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:rsidR="00AE2542" w:rsidRPr="00272292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/>
          <w:sz w:val="22"/>
          <w:szCs w:val="22"/>
        </w:rPr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AE2542" w:rsidRPr="00272292">
        <w:tc>
          <w:tcPr>
            <w:tcW w:w="1872" w:type="dxa"/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Ожидаемые результаты обучения (РО)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AE2542" w:rsidRPr="00272292" w:rsidRDefault="00341C7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AE2542" w:rsidRPr="00272292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Default="005A520E" w:rsidP="00F8518D">
            <w:pPr>
              <w:jc w:val="both"/>
            </w:pPr>
            <w:r>
              <w:t xml:space="preserve">Дать знание теории и практических аспектов процесса разработки, планирования, принятия и исполнения управленческих государственных решений (УГР), организации их эффективной реализации и контроля в </w:t>
            </w:r>
            <w:r>
              <w:lastRenderedPageBreak/>
              <w:t>системе государственной службы.</w:t>
            </w:r>
          </w:p>
          <w:p w:rsidR="005A520E" w:rsidRPr="00272292" w:rsidRDefault="005A520E" w:rsidP="00F8518D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t xml:space="preserve">развить у обучающихся способности к деятельности: управленческой; </w:t>
            </w:r>
            <w:proofErr w:type="spellStart"/>
            <w:r>
              <w:t>информационноаналитической</w:t>
            </w:r>
            <w:proofErr w:type="spellEnd"/>
            <w:r>
              <w:t>; проектно-исследовательской; организационной; инновационной.</w:t>
            </w:r>
          </w:p>
        </w:tc>
        <w:tc>
          <w:tcPr>
            <w:tcW w:w="4820" w:type="dxa"/>
            <w:shd w:val="clear" w:color="auto" w:fill="auto"/>
          </w:tcPr>
          <w:p w:rsidR="00AE2542" w:rsidRPr="00272292" w:rsidRDefault="004A0E03" w:rsidP="00EF3687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lastRenderedPageBreak/>
              <w:t xml:space="preserve">РО1.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Демонстрировать понимание содержания</w:t>
            </w:r>
            <w:r w:rsidR="00EE796F" w:rsidRPr="00272292">
              <w:rPr>
                <w:rFonts w:asciiTheme="majorHAnsi" w:hAnsiTheme="majorHAnsi"/>
                <w:sz w:val="22"/>
                <w:szCs w:val="22"/>
              </w:rPr>
              <w:t xml:space="preserve"> теории и потребностей практики</w:t>
            </w:r>
            <w:r w:rsidR="00535A2B" w:rsidRPr="00272292">
              <w:rPr>
                <w:rFonts w:asciiTheme="majorHAnsi" w:hAnsiTheme="majorHAnsi"/>
                <w:sz w:val="22"/>
                <w:szCs w:val="22"/>
              </w:rPr>
              <w:t>,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535A2B" w:rsidRPr="00272292">
              <w:rPr>
                <w:rFonts w:asciiTheme="majorHAnsi" w:hAnsiTheme="majorHAnsi"/>
                <w:sz w:val="22"/>
                <w:szCs w:val="22"/>
              </w:rPr>
              <w:t>в применении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F8518D" w:rsidRPr="00272292">
              <w:rPr>
                <w:rFonts w:asciiTheme="majorHAnsi" w:hAnsiTheme="majorHAnsi"/>
                <w:sz w:val="22"/>
                <w:szCs w:val="22"/>
              </w:rPr>
              <w:t>методик</w:t>
            </w:r>
            <w:r w:rsidR="0094776D">
              <w:rPr>
                <w:rFonts w:asciiTheme="majorHAnsi" w:hAnsiTheme="majorHAnsi"/>
                <w:sz w:val="22"/>
                <w:szCs w:val="22"/>
              </w:rPr>
              <w:t xml:space="preserve"> целепола</w:t>
            </w:r>
            <w:r w:rsidR="008202E4">
              <w:rPr>
                <w:rFonts w:asciiTheme="majorHAnsi" w:hAnsiTheme="majorHAnsi"/>
                <w:sz w:val="22"/>
                <w:szCs w:val="22"/>
              </w:rPr>
              <w:t xml:space="preserve">гания </w:t>
            </w:r>
            <w:proofErr w:type="gramStart"/>
            <w:r w:rsidR="0094776D">
              <w:rPr>
                <w:rFonts w:asciiTheme="majorHAnsi" w:hAnsiTheme="majorHAnsi"/>
                <w:sz w:val="22"/>
                <w:szCs w:val="22"/>
              </w:rPr>
              <w:t>государственных  решений</w:t>
            </w:r>
            <w:proofErr w:type="gramEnd"/>
            <w:r w:rsidR="0094776D">
              <w:rPr>
                <w:rFonts w:asciiTheme="majorHAnsi" w:hAnsiTheme="majorHAnsi"/>
                <w:sz w:val="22"/>
                <w:szCs w:val="22"/>
              </w:rPr>
              <w:t xml:space="preserve"> по различным проблемам общественных отношений</w:t>
            </w:r>
            <w:r w:rsidR="00F8518D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272292" w:rsidRDefault="00341C7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ИД1.1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Аргументировать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 xml:space="preserve"> специфик</w:t>
            </w:r>
            <w:r w:rsidR="009C569C">
              <w:rPr>
                <w:rFonts w:asciiTheme="majorHAnsi" w:hAnsiTheme="majorHAnsi"/>
                <w:sz w:val="22"/>
                <w:szCs w:val="22"/>
              </w:rPr>
              <w:t xml:space="preserve">у государственного решений и показать </w:t>
            </w:r>
            <w:r w:rsidR="009C569C">
              <w:t>методы</w:t>
            </w:r>
            <w:r w:rsidR="009C569C">
              <w:t xml:space="preserve"> реализации основных управленческих функций (принятие решений, организация, мотивирование и контроль);</w:t>
            </w:r>
          </w:p>
          <w:p w:rsidR="00341C75" w:rsidRPr="00272292" w:rsidRDefault="00341C75" w:rsidP="00994A96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ИД 1.2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Определить место и роль</w:t>
            </w:r>
            <w:r w:rsidR="009C569C">
              <w:rPr>
                <w:rFonts w:asciiTheme="majorHAnsi" w:hAnsiTheme="majorHAnsi"/>
                <w:sz w:val="22"/>
                <w:szCs w:val="22"/>
              </w:rPr>
              <w:t xml:space="preserve"> государственного службы в сфере государственного управления</w:t>
            </w:r>
            <w:r w:rsidR="00994A96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</w:tr>
      <w:tr w:rsidR="00AE2542" w:rsidRPr="00272292">
        <w:tc>
          <w:tcPr>
            <w:tcW w:w="1872" w:type="dxa"/>
            <w:vMerge/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272292" w:rsidRDefault="004A0E03" w:rsidP="0094776D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РО2.</w:t>
            </w:r>
            <w:r w:rsidR="00341C75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8202E4">
              <w:t>И</w:t>
            </w:r>
            <w:r w:rsidR="008202E4">
              <w:t>спользовать различные методы оценки эффективности профессиональной деятельности государственных служащих и муниципальных служащих</w:t>
            </w:r>
          </w:p>
        </w:tc>
        <w:tc>
          <w:tcPr>
            <w:tcW w:w="3827" w:type="dxa"/>
            <w:shd w:val="clear" w:color="auto" w:fill="auto"/>
          </w:tcPr>
          <w:p w:rsidR="00AE2542" w:rsidRPr="00272292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ИД 2.1 </w:t>
            </w: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Применят</w:t>
            </w:r>
            <w:r w:rsidR="00994A96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ь методики анализа</w:t>
            </w:r>
            <w:r w:rsidR="00FC78E1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результатов государственного воздействия на различные </w:t>
            </w:r>
            <w:r w:rsidR="009C569C">
              <w:rPr>
                <w:rFonts w:asciiTheme="majorHAnsi" w:hAnsiTheme="majorHAnsi"/>
                <w:color w:val="000000"/>
                <w:sz w:val="22"/>
                <w:szCs w:val="22"/>
              </w:rPr>
              <w:t>сферы государственного управления</w:t>
            </w:r>
            <w:r w:rsidR="00994A96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</w:p>
          <w:p w:rsidR="00341C75" w:rsidRPr="00272292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ИД 2.2 </w:t>
            </w:r>
            <w:r w:rsidR="00994A96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Интерпретировать условия применени</w:t>
            </w:r>
            <w:r w:rsidR="00FC78E1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я </w:t>
            </w:r>
            <w:r w:rsidR="00D81F54">
              <w:t>современных технологий</w:t>
            </w:r>
            <w:r w:rsidR="009C569C">
              <w:t xml:space="preserve"> эффективного влияния на индивидуальное и групповое поведение в организации</w:t>
            </w:r>
          </w:p>
          <w:p w:rsidR="00341C75" w:rsidRPr="00272292" w:rsidRDefault="00341C75" w:rsidP="009509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lastRenderedPageBreak/>
              <w:t xml:space="preserve">ИД 2.3 </w:t>
            </w:r>
            <w:r w:rsidR="00B22381">
              <w:t>П</w:t>
            </w:r>
            <w:r w:rsidR="009509D6">
              <w:t>рименять адекватные инструменты и технологии регулирующего воздействия при реализации управленческого решения</w:t>
            </w:r>
          </w:p>
        </w:tc>
      </w:tr>
      <w:tr w:rsidR="00AE2542" w:rsidRPr="00272292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272292" w:rsidRDefault="004A0E03" w:rsidP="008202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РО3.</w:t>
            </w:r>
            <w:r w:rsidR="00341C75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8202E4">
              <w:t>- анализировать внешнюю и внутреннюю среду организации, выявлять ее ключевые элементы и оценивать их влияние на организацию;</w:t>
            </w:r>
          </w:p>
        </w:tc>
        <w:tc>
          <w:tcPr>
            <w:tcW w:w="3827" w:type="dxa"/>
            <w:shd w:val="clear" w:color="auto" w:fill="auto"/>
          </w:tcPr>
          <w:p w:rsidR="00AE2542" w:rsidRPr="00272292" w:rsidRDefault="00057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ИД 3.</w:t>
            </w:r>
            <w:r w:rsidR="009509D6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1 </w:t>
            </w:r>
            <w:r w:rsidR="00B22381">
              <w:t>О</w:t>
            </w:r>
            <w:r w:rsidR="009509D6">
              <w:t>пределять приоритеты профессиональной деятельности, разрабатывать и эффективно исполнять управленческие решения, в том числе в условиях неопределенности и рисков</w:t>
            </w:r>
          </w:p>
          <w:p w:rsidR="00341C75" w:rsidRPr="00272292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ИД 3.2 </w:t>
            </w: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Сопоставлять </w:t>
            </w:r>
            <w:r w:rsidR="00EF3687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методы </w:t>
            </w:r>
            <w:r w:rsidR="00D81F54">
              <w:rPr>
                <w:rFonts w:asciiTheme="majorHAnsi" w:hAnsiTheme="majorHAnsi"/>
                <w:color w:val="000000"/>
                <w:sz w:val="22"/>
                <w:szCs w:val="22"/>
              </w:rPr>
              <w:t>исполнения государственного решений</w:t>
            </w:r>
            <w:r w:rsidR="002E0B14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при</w:t>
            </w:r>
            <w:r w:rsidR="00057D88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применении инструментов воздействия</w:t>
            </w:r>
            <w:r w:rsidR="00EF3687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для обеспечения</w:t>
            </w:r>
            <w:r w:rsidR="00057D88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эффективности в деле стабильного и устойчивого развития страны</w:t>
            </w:r>
            <w:r w:rsidR="00EF3687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</w:p>
          <w:p w:rsidR="00341C75" w:rsidRPr="00272292" w:rsidRDefault="00341C75" w:rsidP="00D81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ИД 3.3</w:t>
            </w:r>
            <w:r w:rsidR="00D81F54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 Владеть</w:t>
            </w:r>
            <w:r w:rsidR="00D81F54">
              <w:t xml:space="preserve"> навыками деловых </w:t>
            </w:r>
            <w:proofErr w:type="gramStart"/>
            <w:r w:rsidR="00D81F54">
              <w:t>коммуникаций;</w:t>
            </w:r>
            <w:r w:rsidR="00EF3687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  <w:proofErr w:type="gramEnd"/>
          </w:p>
        </w:tc>
      </w:tr>
      <w:tr w:rsidR="00AE2542" w:rsidRPr="00272292">
        <w:tc>
          <w:tcPr>
            <w:tcW w:w="1872" w:type="dxa"/>
            <w:vMerge/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272292" w:rsidRDefault="004A0E03" w:rsidP="008202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РО4.</w:t>
            </w:r>
            <w:r w:rsidR="008202E4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8202E4">
              <w:t>О</w:t>
            </w:r>
            <w:r w:rsidR="008202E4">
              <w:t>рганизовывать командное взаимодействие д</w:t>
            </w:r>
            <w:r w:rsidR="008202E4">
              <w:t xml:space="preserve">ля решения управленческих задач, вытекающих </w:t>
            </w:r>
          </w:p>
        </w:tc>
        <w:tc>
          <w:tcPr>
            <w:tcW w:w="3827" w:type="dxa"/>
            <w:shd w:val="clear" w:color="auto" w:fill="auto"/>
          </w:tcPr>
          <w:p w:rsidR="00AE2542" w:rsidRPr="00272292" w:rsidRDefault="00341C7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ИД 4.1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Разрабатывать меры по </w:t>
            </w:r>
            <w:r w:rsidR="00FE50FC" w:rsidRPr="00272292">
              <w:rPr>
                <w:rFonts w:asciiTheme="majorHAnsi" w:hAnsiTheme="majorHAnsi"/>
                <w:sz w:val="22"/>
                <w:szCs w:val="22"/>
              </w:rPr>
              <w:t xml:space="preserve">обеспечению </w:t>
            </w:r>
            <w:r w:rsidR="002E0B14" w:rsidRPr="00272292">
              <w:rPr>
                <w:rFonts w:asciiTheme="majorHAnsi" w:hAnsiTheme="majorHAnsi"/>
                <w:sz w:val="22"/>
                <w:szCs w:val="22"/>
              </w:rPr>
              <w:t>законности применяе</w:t>
            </w:r>
            <w:r w:rsidR="00FE50FC" w:rsidRPr="00272292">
              <w:rPr>
                <w:rFonts w:asciiTheme="majorHAnsi" w:hAnsiTheme="majorHAnsi"/>
                <w:sz w:val="22"/>
                <w:szCs w:val="22"/>
              </w:rPr>
              <w:t xml:space="preserve">мых </w:t>
            </w:r>
            <w:r w:rsidR="002E0B14" w:rsidRPr="00272292">
              <w:rPr>
                <w:rFonts w:asciiTheme="majorHAnsi" w:hAnsiTheme="majorHAnsi"/>
                <w:sz w:val="22"/>
                <w:szCs w:val="22"/>
              </w:rPr>
              <w:t>способов государственного воздействия на экономику и соблюдение прав предпринимательских структур</w:t>
            </w:r>
            <w:r w:rsidR="00EF3687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341C75" w:rsidRPr="00272292" w:rsidRDefault="00341C7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ИД 4.2 </w:t>
            </w:r>
            <w:r w:rsidR="00EF3687" w:rsidRPr="00272292">
              <w:rPr>
                <w:rFonts w:asciiTheme="majorHAnsi" w:hAnsiTheme="majorHAnsi"/>
                <w:sz w:val="22"/>
                <w:szCs w:val="22"/>
              </w:rPr>
              <w:t>Об</w:t>
            </w:r>
            <w:r w:rsidR="00FE50FC" w:rsidRPr="00272292">
              <w:rPr>
                <w:rFonts w:asciiTheme="majorHAnsi" w:hAnsiTheme="majorHAnsi"/>
                <w:sz w:val="22"/>
                <w:szCs w:val="22"/>
              </w:rPr>
              <w:t>ъяснять причины представленного видения и показать на каких документах они основываются</w:t>
            </w:r>
            <w:r w:rsidR="00EF3687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341C75" w:rsidRPr="00272292" w:rsidRDefault="00341C7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E2542" w:rsidRPr="00272292">
        <w:tc>
          <w:tcPr>
            <w:tcW w:w="1872" w:type="dxa"/>
            <w:vMerge/>
            <w:shd w:val="clear" w:color="auto" w:fill="auto"/>
          </w:tcPr>
          <w:p w:rsidR="00AE2542" w:rsidRPr="00272292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272292" w:rsidRDefault="004A0E03" w:rsidP="00EF368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РО5.</w:t>
            </w:r>
            <w:r w:rsidR="00523EE3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362E0F" w:rsidRPr="00272292">
              <w:rPr>
                <w:rFonts w:asciiTheme="majorHAnsi" w:hAnsiTheme="majorHAnsi"/>
                <w:sz w:val="22"/>
                <w:szCs w:val="22"/>
              </w:rPr>
              <w:t>Давать оценку практики государственного</w:t>
            </w:r>
            <w:r w:rsidR="008202E4">
              <w:rPr>
                <w:rFonts w:asciiTheme="majorHAnsi" w:hAnsiTheme="majorHAnsi"/>
                <w:sz w:val="22"/>
                <w:szCs w:val="22"/>
              </w:rPr>
              <w:t xml:space="preserve"> реше</w:t>
            </w:r>
            <w:r w:rsidR="00EF3687" w:rsidRPr="00272292">
              <w:rPr>
                <w:rFonts w:asciiTheme="majorHAnsi" w:hAnsiTheme="majorHAnsi"/>
                <w:sz w:val="22"/>
                <w:szCs w:val="22"/>
              </w:rPr>
              <w:t>ния в различных сферах</w:t>
            </w:r>
            <w:r w:rsidR="008202E4">
              <w:rPr>
                <w:rFonts w:asciiTheme="majorHAnsi" w:hAnsiTheme="majorHAnsi"/>
                <w:sz w:val="22"/>
                <w:szCs w:val="22"/>
              </w:rPr>
              <w:t xml:space="preserve"> общественных отношений</w:t>
            </w:r>
            <w:r w:rsidR="00362E0F" w:rsidRPr="00272292">
              <w:rPr>
                <w:rFonts w:asciiTheme="majorHAnsi" w:hAnsiTheme="majorHAnsi"/>
                <w:sz w:val="22"/>
                <w:szCs w:val="22"/>
              </w:rPr>
              <w:t>,</w:t>
            </w:r>
            <w:r w:rsidR="00523EE3" w:rsidRPr="00272292">
              <w:rPr>
                <w:rFonts w:asciiTheme="majorHAnsi" w:hAnsiTheme="majorHAnsi"/>
                <w:sz w:val="22"/>
                <w:szCs w:val="22"/>
              </w:rPr>
              <w:t xml:space="preserve"> на основе анализа</w:t>
            </w:r>
            <w:r w:rsidR="00362E0F" w:rsidRPr="00272292">
              <w:rPr>
                <w:rFonts w:asciiTheme="majorHAnsi" w:hAnsiTheme="majorHAnsi"/>
                <w:sz w:val="22"/>
                <w:szCs w:val="22"/>
              </w:rPr>
              <w:t xml:space="preserve"> д</w:t>
            </w:r>
            <w:r w:rsidR="008202E4">
              <w:rPr>
                <w:rFonts w:asciiTheme="majorHAnsi" w:hAnsiTheme="majorHAnsi"/>
                <w:sz w:val="22"/>
                <w:szCs w:val="22"/>
              </w:rPr>
              <w:t>еятельности институтов государственной службы,</w:t>
            </w:r>
            <w:r w:rsidR="00362E0F" w:rsidRPr="00272292">
              <w:rPr>
                <w:rFonts w:asciiTheme="majorHAnsi" w:hAnsiTheme="majorHAnsi"/>
                <w:sz w:val="22"/>
                <w:szCs w:val="22"/>
              </w:rPr>
              <w:t xml:space="preserve"> подпадающих под систему</w:t>
            </w:r>
            <w:r w:rsidR="008202E4">
              <w:rPr>
                <w:rFonts w:asciiTheme="majorHAnsi" w:hAnsiTheme="majorHAnsi"/>
                <w:sz w:val="22"/>
                <w:szCs w:val="22"/>
              </w:rPr>
              <w:t xml:space="preserve"> исполнения</w:t>
            </w:r>
            <w:r w:rsidR="009C569C">
              <w:rPr>
                <w:rFonts w:asciiTheme="majorHAnsi" w:hAnsiTheme="majorHAnsi"/>
                <w:sz w:val="22"/>
                <w:szCs w:val="22"/>
              </w:rPr>
              <w:t xml:space="preserve"> государственных решений</w:t>
            </w:r>
            <w:r w:rsidR="00362E0F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>и уметь</w:t>
            </w:r>
            <w:r w:rsidR="00362E0F" w:rsidRPr="00272292">
              <w:rPr>
                <w:rFonts w:asciiTheme="majorHAnsi" w:hAnsiTheme="majorHAnsi"/>
                <w:sz w:val="22"/>
                <w:szCs w:val="22"/>
              </w:rPr>
              <w:t xml:space="preserve">                 </w:t>
            </w:r>
            <w:r w:rsidR="00523EE3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>сформулировать конкретные предложения</w:t>
            </w:r>
            <w:r w:rsidR="004D718E" w:rsidRPr="00272292">
              <w:rPr>
                <w:rFonts w:asciiTheme="majorHAnsi" w:hAnsiTheme="majorHAnsi"/>
                <w:sz w:val="22"/>
                <w:szCs w:val="22"/>
              </w:rPr>
              <w:t xml:space="preserve"> по совершенствованию работы</w:t>
            </w:r>
            <w:r w:rsidR="00922144" w:rsidRPr="00272292">
              <w:rPr>
                <w:rFonts w:asciiTheme="majorHAnsi" w:hAnsiTheme="majorHAnsi"/>
                <w:sz w:val="22"/>
                <w:szCs w:val="22"/>
              </w:rPr>
              <w:t xml:space="preserve"> сист</w:t>
            </w:r>
            <w:r w:rsidR="009C569C">
              <w:rPr>
                <w:rFonts w:asciiTheme="majorHAnsi" w:hAnsiTheme="majorHAnsi"/>
                <w:sz w:val="22"/>
                <w:szCs w:val="22"/>
              </w:rPr>
              <w:t>емы</w:t>
            </w:r>
            <w:r w:rsidR="004D718E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272292" w:rsidRDefault="00523EE3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ИД 5.1</w:t>
            </w:r>
            <w:r w:rsidR="00B22381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B22381">
              <w:t>О</w:t>
            </w:r>
            <w:r w:rsidR="00D81F54">
              <w:t>пределять параметры качества управленческих решений и осуществления административных процессов, выявлять отклонения и принимать корректирующие меры</w:t>
            </w:r>
            <w:r w:rsidR="004D718E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523EE3" w:rsidRPr="00272292" w:rsidRDefault="00523EE3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ИД 5.2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Оценить опыт зарубежных стран в сфере </w:t>
            </w:r>
            <w:r w:rsidR="004D718E" w:rsidRPr="00272292">
              <w:rPr>
                <w:rFonts w:asciiTheme="majorHAnsi" w:hAnsiTheme="majorHAnsi"/>
                <w:sz w:val="22"/>
                <w:szCs w:val="22"/>
              </w:rPr>
              <w:t>обеспечения эффективности</w:t>
            </w:r>
            <w:r w:rsidR="00FE50FC" w:rsidRPr="00272292">
              <w:rPr>
                <w:rFonts w:asciiTheme="majorHAnsi" w:hAnsiTheme="majorHAnsi"/>
                <w:sz w:val="22"/>
                <w:szCs w:val="22"/>
              </w:rPr>
              <w:t xml:space="preserve"> государс</w:t>
            </w:r>
            <w:r w:rsidR="009509D6">
              <w:rPr>
                <w:rFonts w:asciiTheme="majorHAnsi" w:hAnsiTheme="majorHAnsi"/>
                <w:sz w:val="22"/>
                <w:szCs w:val="22"/>
              </w:rPr>
              <w:t>твенного управления</w:t>
            </w:r>
            <w:r w:rsidR="004D718E" w:rsidRPr="00272292"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523EE3" w:rsidRPr="00272292" w:rsidRDefault="00523EE3" w:rsidP="009509D6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ИД 5</w:t>
            </w:r>
            <w:r w:rsidR="009509D6">
              <w:rPr>
                <w:rFonts w:asciiTheme="majorHAnsi" w:hAnsiTheme="majorHAnsi"/>
                <w:b/>
                <w:sz w:val="22"/>
                <w:szCs w:val="22"/>
              </w:rPr>
              <w:t>,3</w:t>
            </w:r>
            <w:r w:rsidR="00B22381">
              <w:t xml:space="preserve"> О</w:t>
            </w:r>
            <w:r w:rsidR="009509D6">
              <w:t>рганизовать контроль исполнения, проводить оценку качества управленческих решений и осуществление административных процессов</w:t>
            </w:r>
          </w:p>
        </w:tc>
      </w:tr>
      <w:tr w:rsidR="00AE2542" w:rsidRPr="0027229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Пререквизиты</w:t>
            </w:r>
            <w:proofErr w:type="spellEnd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68433D" w:rsidP="00554A5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Основы теории</w:t>
            </w:r>
            <w:r w:rsidR="00523EE3" w:rsidRPr="00272292">
              <w:rPr>
                <w:rFonts w:asciiTheme="majorHAnsi" w:hAnsiTheme="majorHAnsi"/>
                <w:sz w:val="22"/>
                <w:szCs w:val="22"/>
              </w:rPr>
              <w:t xml:space="preserve"> госу</w:t>
            </w:r>
            <w:r w:rsidR="007C66C2" w:rsidRPr="00272292">
              <w:rPr>
                <w:rFonts w:asciiTheme="majorHAnsi" w:hAnsiTheme="majorHAnsi"/>
                <w:sz w:val="22"/>
                <w:szCs w:val="22"/>
              </w:rPr>
              <w:t>дарственного управления. Экономическая теория</w:t>
            </w:r>
            <w:r w:rsidR="006F5696">
              <w:rPr>
                <w:rFonts w:asciiTheme="majorHAnsi" w:hAnsiTheme="majorHAnsi"/>
                <w:sz w:val="22"/>
                <w:szCs w:val="22"/>
              </w:rPr>
              <w:t>.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6F5696">
              <w:rPr>
                <w:rFonts w:asciiTheme="majorHAnsi" w:hAnsiTheme="majorHAnsi"/>
                <w:sz w:val="22"/>
                <w:szCs w:val="22"/>
              </w:rPr>
              <w:t>Государственное регулирование экономики.</w:t>
            </w:r>
          </w:p>
        </w:tc>
      </w:tr>
      <w:tr w:rsidR="00AE2542" w:rsidRPr="0027229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CB7" w:rsidRPr="00272292" w:rsidRDefault="006F569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Кадровая политика</w:t>
            </w:r>
            <w:r w:rsidR="00CF70D3">
              <w:rPr>
                <w:rFonts w:asciiTheme="majorHAnsi" w:hAnsiTheme="majorHAnsi"/>
                <w:sz w:val="22"/>
                <w:szCs w:val="22"/>
              </w:rPr>
              <w:t xml:space="preserve"> в органах государственной службы</w:t>
            </w:r>
          </w:p>
        </w:tc>
      </w:tr>
      <w:tr w:rsidR="00AE2542" w:rsidRPr="0027229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16C" w:rsidRPr="00272292" w:rsidRDefault="00523EE3" w:rsidP="0039716C">
            <w:pPr>
              <w:spacing w:before="9" w:line="233" w:lineRule="auto"/>
              <w:ind w:left="127" w:right="-20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bCs/>
                <w:color w:val="000000"/>
                <w:spacing w:val="1"/>
                <w:sz w:val="22"/>
                <w:szCs w:val="22"/>
              </w:rPr>
              <w:t>Л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-3"/>
                <w:sz w:val="22"/>
                <w:szCs w:val="22"/>
              </w:rPr>
              <w:t>и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3"/>
                <w:sz w:val="22"/>
                <w:szCs w:val="22"/>
              </w:rPr>
              <w:t>т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11"/>
                <w:sz w:val="22"/>
                <w:szCs w:val="22"/>
              </w:rPr>
              <w:t>е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-10"/>
                <w:sz w:val="22"/>
                <w:szCs w:val="22"/>
              </w:rPr>
              <w:t>р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-2"/>
                <w:sz w:val="22"/>
                <w:szCs w:val="22"/>
              </w:rPr>
              <w:t>а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4"/>
                <w:sz w:val="22"/>
                <w:szCs w:val="22"/>
              </w:rPr>
              <w:t>т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-2"/>
                <w:sz w:val="22"/>
                <w:szCs w:val="22"/>
              </w:rPr>
              <w:t>у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-11"/>
                <w:sz w:val="22"/>
                <w:szCs w:val="22"/>
              </w:rPr>
              <w:t>р</w:t>
            </w:r>
            <w:r w:rsidRPr="00272292">
              <w:rPr>
                <w:rFonts w:asciiTheme="majorHAnsi" w:hAnsiTheme="majorHAnsi"/>
                <w:b/>
                <w:bCs/>
                <w:color w:val="000000"/>
                <w:spacing w:val="2"/>
                <w:sz w:val="22"/>
                <w:szCs w:val="22"/>
              </w:rPr>
              <w:t>а</w:t>
            </w:r>
            <w:r w:rsidRPr="0027229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:</w:t>
            </w:r>
          </w:p>
          <w:p w:rsidR="007C66C2" w:rsidRDefault="003366A3" w:rsidP="007C66C2">
            <w:pPr>
              <w:tabs>
                <w:tab w:val="left" w:pos="309"/>
              </w:tabs>
              <w:ind w:left="25"/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="007C66C2" w:rsidRPr="00272292">
              <w:rPr>
                <w:rFonts w:asciiTheme="majorHAnsi" w:hAnsiTheme="majorHAnsi"/>
                <w:sz w:val="22"/>
                <w:szCs w:val="22"/>
              </w:rPr>
              <w:t>.</w:t>
            </w:r>
            <w:r w:rsidR="007C66C2" w:rsidRPr="00272292">
              <w:rPr>
                <w:rFonts w:asciiTheme="majorHAnsi" w:hAnsiTheme="majorHAnsi"/>
                <w:sz w:val="22"/>
                <w:szCs w:val="22"/>
              </w:rPr>
              <w:tab/>
              <w:t>Государственная программа по форсированному индустриально-инновационному развитию Республики Казахстан на 2018 – 2023 годы.</w:t>
            </w:r>
          </w:p>
          <w:p w:rsidR="003366A3" w:rsidRDefault="003366A3" w:rsidP="007C66C2">
            <w:pPr>
              <w:tabs>
                <w:tab w:val="left" w:pos="309"/>
              </w:tabs>
              <w:ind w:left="25"/>
              <w:jc w:val="both"/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>2.</w:t>
            </w:r>
            <w:r>
              <w:t xml:space="preserve"> </w:t>
            </w:r>
            <w:r>
              <w:t xml:space="preserve">. Зуб А.Т. Принятие управленческих решений. Теория и практика: учеб. </w:t>
            </w:r>
            <w:proofErr w:type="gramStart"/>
            <w:r>
              <w:t>пособие.-</w:t>
            </w:r>
            <w:proofErr w:type="gramEnd"/>
            <w:r>
              <w:t xml:space="preserve"> М.: ИД «Форум»: ИНФА-М, 2016. 400 с</w:t>
            </w:r>
            <w:r>
              <w:t>.</w:t>
            </w:r>
          </w:p>
          <w:p w:rsidR="003366A3" w:rsidRPr="00272292" w:rsidRDefault="003366A3" w:rsidP="007C66C2">
            <w:pPr>
              <w:tabs>
                <w:tab w:val="left" w:pos="309"/>
              </w:tabs>
              <w:ind w:left="25"/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t xml:space="preserve">3. </w:t>
            </w:r>
            <w:r>
              <w:t xml:space="preserve">Теория и практика принятия управленческих решений: учебник и практикум для </w:t>
            </w:r>
            <w:proofErr w:type="spellStart"/>
            <w:r>
              <w:t>бакалавриата</w:t>
            </w:r>
            <w:proofErr w:type="spellEnd"/>
            <w:r>
              <w:t xml:space="preserve"> и магистратуры / В. И. </w:t>
            </w:r>
            <w:proofErr w:type="spellStart"/>
            <w:r>
              <w:t>Бусов</w:t>
            </w:r>
            <w:proofErr w:type="spellEnd"/>
            <w:r>
              <w:t xml:space="preserve">, Н. Н. </w:t>
            </w:r>
            <w:proofErr w:type="spellStart"/>
            <w:r>
              <w:t>Лябах</w:t>
            </w:r>
            <w:proofErr w:type="spellEnd"/>
            <w:r>
              <w:t xml:space="preserve">, Т. С. </w:t>
            </w:r>
            <w:proofErr w:type="spellStart"/>
            <w:r>
              <w:t>Саткалиева</w:t>
            </w:r>
            <w:proofErr w:type="spellEnd"/>
            <w:r>
              <w:t xml:space="preserve">, Г. А. </w:t>
            </w:r>
            <w:proofErr w:type="spellStart"/>
            <w:proofErr w:type="gramStart"/>
            <w:r>
              <w:t>Таспенова</w:t>
            </w:r>
            <w:proofErr w:type="spellEnd"/>
            <w:r>
              <w:t xml:space="preserve"> ;</w:t>
            </w:r>
            <w:proofErr w:type="gramEnd"/>
            <w:r>
              <w:t xml:space="preserve"> под общей редакцией В. И. </w:t>
            </w:r>
            <w:proofErr w:type="spellStart"/>
            <w:r>
              <w:t>Бусова</w:t>
            </w:r>
            <w:proofErr w:type="spellEnd"/>
            <w:r>
              <w:t xml:space="preserve">. — </w:t>
            </w:r>
            <w:proofErr w:type="gramStart"/>
            <w:r>
              <w:t>Москва :</w:t>
            </w:r>
            <w:proofErr w:type="gramEnd"/>
            <w:r>
              <w:t xml:space="preserve"> Издательство </w:t>
            </w:r>
            <w:proofErr w:type="spellStart"/>
            <w:r>
              <w:t>Юрайт</w:t>
            </w:r>
            <w:proofErr w:type="spellEnd"/>
            <w:r>
              <w:t xml:space="preserve">, 2019. — 279 с. — (Бакалавр и магистр. Академический курс). — ISBN 978-5-534-03859-0. — Текст: электронный // ЭБС </w:t>
            </w:r>
            <w:proofErr w:type="spellStart"/>
            <w:r>
              <w:t>Юрайт</w:t>
            </w:r>
            <w:proofErr w:type="spellEnd"/>
            <w:r>
              <w:t xml:space="preserve"> [сайт]. — URL: https://biblioonline.ru/bcode/432942 (дата обращения: 26.09.2019).</w:t>
            </w:r>
          </w:p>
          <w:p w:rsidR="00AE2542" w:rsidRPr="00272292" w:rsidRDefault="007C66C2" w:rsidP="00336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 xml:space="preserve">Доступно онлайн: Дополнительный учебный материал по курсу </w:t>
            </w:r>
            <w:proofErr w:type="gramStart"/>
            <w:r w:rsidRPr="00272292">
              <w:rPr>
                <w:rFonts w:asciiTheme="majorHAnsi" w:hAnsiTheme="majorHAnsi"/>
                <w:sz w:val="22"/>
                <w:szCs w:val="22"/>
              </w:rPr>
              <w:t>«</w:t>
            </w:r>
            <w:r w:rsidR="003366A3">
              <w:rPr>
                <w:rFonts w:asciiTheme="majorHAnsi" w:hAnsiTheme="majorHAnsi"/>
                <w:sz w:val="22"/>
                <w:szCs w:val="22"/>
              </w:rPr>
              <w:t xml:space="preserve"> Принятие</w:t>
            </w:r>
            <w:proofErr w:type="gramEnd"/>
            <w:r w:rsidR="003366A3">
              <w:rPr>
                <w:rFonts w:asciiTheme="majorHAnsi" w:hAnsiTheme="majorHAnsi"/>
                <w:sz w:val="22"/>
                <w:szCs w:val="22"/>
              </w:rPr>
              <w:t xml:space="preserve"> и исполнение государственных решений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», используемая для выполнения домашних заданий и проектов, будет доступна на вашей странице на сайте univer.kaznu.kz. в разделе УМКД. Методические рекомендации по выполнению СРС/СРСП.</w:t>
            </w:r>
          </w:p>
        </w:tc>
      </w:tr>
    </w:tbl>
    <w:p w:rsidR="00AE2542" w:rsidRPr="00272292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/>
          <w:color w:val="000000"/>
          <w:sz w:val="22"/>
          <w:szCs w:val="22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AE2542" w:rsidRPr="0027229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272292" w:rsidRDefault="00341C75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:rsidR="00AE2542" w:rsidRPr="00272292" w:rsidRDefault="00341C75">
            <w:pPr>
              <w:tabs>
                <w:tab w:val="left" w:pos="42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E2542" w:rsidRPr="00272292" w:rsidRDefault="00341C75">
            <w:pPr>
              <w:tabs>
                <w:tab w:val="left" w:pos="42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ВНИМАНИЕ!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Несоблюдение </w:t>
            </w: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дедлайнов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приводит к потере баллов! </w:t>
            </w: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Дедлайн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E2542" w:rsidRPr="00272292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Академические ценности:</w:t>
            </w:r>
          </w:p>
          <w:p w:rsidR="00AE2542" w:rsidRPr="00272292" w:rsidRDefault="00341C7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- Практи</w:t>
            </w:r>
            <w:r w:rsidR="00554A5F" w:rsidRPr="00272292">
              <w:rPr>
                <w:rFonts w:asciiTheme="majorHAnsi" w:hAnsiTheme="majorHAnsi"/>
                <w:sz w:val="22"/>
                <w:szCs w:val="22"/>
              </w:rPr>
              <w:t>ческие/лабораторные занятия, СРС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должна нос</w:t>
            </w:r>
            <w:r w:rsidR="00DC33B7">
              <w:rPr>
                <w:rFonts w:asciiTheme="majorHAnsi" w:hAnsiTheme="majorHAnsi"/>
                <w:sz w:val="22"/>
                <w:szCs w:val="22"/>
              </w:rPr>
              <w:t xml:space="preserve">ить самостоятельный, </w:t>
            </w:r>
            <w:r w:rsidR="00554A5F" w:rsidRPr="00272292">
              <w:rPr>
                <w:rFonts w:asciiTheme="majorHAnsi" w:hAnsiTheme="majorHAnsi"/>
                <w:sz w:val="22"/>
                <w:szCs w:val="22"/>
              </w:rPr>
              <w:t>точ</w:t>
            </w:r>
            <w:r w:rsidR="00727451" w:rsidRPr="00272292">
              <w:rPr>
                <w:rFonts w:asciiTheme="majorHAnsi" w:hAnsiTheme="majorHAnsi"/>
                <w:sz w:val="22"/>
                <w:szCs w:val="22"/>
              </w:rPr>
              <w:t>еч</w:t>
            </w:r>
            <w:r w:rsidR="00554A5F" w:rsidRPr="00272292">
              <w:rPr>
                <w:rFonts w:asciiTheme="majorHAnsi" w:hAnsiTheme="majorHAnsi"/>
                <w:sz w:val="22"/>
                <w:szCs w:val="22"/>
              </w:rPr>
              <w:t xml:space="preserve">ный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характер.</w:t>
            </w:r>
          </w:p>
          <w:p w:rsidR="00AE2542" w:rsidRPr="00272292" w:rsidRDefault="00341C75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E2542" w:rsidRPr="00272292" w:rsidRDefault="00341C75" w:rsidP="004A0E03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- Студенты с ограниченными возможностями могут получать конс</w:t>
            </w:r>
            <w:r w:rsidR="0039716C" w:rsidRPr="00272292">
              <w:rPr>
                <w:rFonts w:asciiTheme="majorHAnsi" w:hAnsiTheme="majorHAnsi"/>
                <w:sz w:val="22"/>
                <w:szCs w:val="22"/>
              </w:rPr>
              <w:t>у</w:t>
            </w:r>
            <w:r w:rsidR="003053EA">
              <w:rPr>
                <w:rFonts w:asciiTheme="majorHAnsi" w:hAnsiTheme="majorHAnsi"/>
                <w:sz w:val="22"/>
                <w:szCs w:val="22"/>
              </w:rPr>
              <w:t>льтационную помощь по е-адресу:</w:t>
            </w:r>
            <w:r w:rsidR="00727451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="00727451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zhatkanbayev</w:t>
            </w:r>
            <w:proofErr w:type="spellEnd"/>
            <w:r w:rsidR="00727451" w:rsidRPr="00272292">
              <w:rPr>
                <w:rFonts w:asciiTheme="majorHAnsi" w:hAnsiTheme="majorHAnsi"/>
                <w:sz w:val="22"/>
                <w:szCs w:val="22"/>
              </w:rPr>
              <w:t>@</w:t>
            </w:r>
            <w:proofErr w:type="spellStart"/>
            <w:r w:rsidR="00727451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gmail</w:t>
            </w:r>
            <w:proofErr w:type="spellEnd"/>
            <w:r w:rsidR="00727451" w:rsidRPr="00272292">
              <w:rPr>
                <w:rFonts w:asciiTheme="majorHAnsi" w:hAnsiTheme="majorHAnsi"/>
                <w:sz w:val="22"/>
                <w:szCs w:val="22"/>
              </w:rPr>
              <w:t>.</w:t>
            </w:r>
            <w:r w:rsidR="00727451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com</w:t>
            </w:r>
          </w:p>
        </w:tc>
      </w:tr>
      <w:tr w:rsidR="00AE2542" w:rsidRPr="0027229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272292" w:rsidRDefault="00341C7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272292" w:rsidRDefault="00341C7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Критериальное</w:t>
            </w:r>
            <w:proofErr w:type="spellEnd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оценивание: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оценивание резул</w:t>
            </w:r>
            <w:r w:rsidR="00DB0DDE" w:rsidRPr="00272292">
              <w:rPr>
                <w:rFonts w:asciiTheme="majorHAnsi" w:hAnsiTheme="majorHAnsi"/>
                <w:sz w:val="22"/>
                <w:szCs w:val="22"/>
              </w:rPr>
              <w:t>ьтатов обучения в соотнесенности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с дескрипторами (проверка </w:t>
            </w: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сформированности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компетенций на рубежном контроле и экзаменах).</w:t>
            </w:r>
          </w:p>
          <w:p w:rsidR="00AE2542" w:rsidRPr="00272292" w:rsidRDefault="00341C7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Суммативное</w:t>
            </w:r>
            <w:proofErr w:type="spellEnd"/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оценивание: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оценивание активности работы в аудитории (на </w:t>
            </w: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вебинаре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</w:rPr>
              <w:t xml:space="preserve">); оценивание </w:t>
            </w:r>
            <w:r w:rsidR="0039716C" w:rsidRPr="00272292">
              <w:rPr>
                <w:rFonts w:asciiTheme="majorHAnsi" w:hAnsiTheme="majorHAnsi"/>
                <w:sz w:val="22"/>
                <w:szCs w:val="22"/>
              </w:rPr>
              <w:t xml:space="preserve">качества 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>выполненного задания.</w:t>
            </w:r>
          </w:p>
        </w:tc>
      </w:tr>
    </w:tbl>
    <w:p w:rsidR="00AE2542" w:rsidRPr="00272292" w:rsidRDefault="00341C75">
      <w:pPr>
        <w:tabs>
          <w:tab w:val="left" w:pos="1276"/>
        </w:tabs>
        <w:jc w:val="center"/>
        <w:rPr>
          <w:rFonts w:asciiTheme="majorHAnsi" w:hAnsiTheme="majorHAnsi"/>
          <w:b/>
          <w:sz w:val="22"/>
          <w:szCs w:val="22"/>
        </w:rPr>
      </w:pPr>
      <w:r w:rsidRPr="00272292">
        <w:rPr>
          <w:rFonts w:asciiTheme="majorHAnsi" w:hAnsiTheme="majorHAnsi"/>
          <w:b/>
          <w:sz w:val="22"/>
          <w:szCs w:val="22"/>
        </w:rPr>
        <w:t>Календарь (график) реализации содержания учебного курса</w:t>
      </w:r>
    </w:p>
    <w:tbl>
      <w:tblPr>
        <w:tblStyle w:val="af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E2542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Форма проведения занятия</w:t>
            </w:r>
          </w:p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/платформа</w:t>
            </w:r>
          </w:p>
        </w:tc>
      </w:tr>
      <w:tr w:rsidR="008B0A20" w:rsidRPr="00272292" w:rsidTr="00554A5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272292" w:rsidRDefault="004D718E">
            <w:pPr>
              <w:tabs>
                <w:tab w:val="left" w:pos="1276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Мо</w:t>
            </w:r>
            <w:r w:rsidR="005F5550" w:rsidRPr="00272292">
              <w:rPr>
                <w:rFonts w:asciiTheme="majorHAnsi" w:hAnsiTheme="majorHAnsi"/>
                <w:b/>
                <w:sz w:val="22"/>
                <w:szCs w:val="22"/>
              </w:rPr>
              <w:t>дуль 1. Теория ГРЭ</w:t>
            </w:r>
          </w:p>
        </w:tc>
      </w:tr>
      <w:tr w:rsidR="00AE2542" w:rsidRPr="00272292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092" w:rsidRDefault="007C66C2" w:rsidP="00F3409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Л.1.</w:t>
            </w:r>
            <w:r w:rsidR="004D718E" w:rsidRPr="00272292">
              <w:rPr>
                <w:rFonts w:asciiTheme="majorHAnsi" w:hAnsiTheme="majorHAnsi"/>
                <w:sz w:val="22"/>
                <w:szCs w:val="22"/>
                <w:lang w:val="kk-KZ"/>
              </w:rPr>
              <w:t xml:space="preserve">  </w:t>
            </w:r>
            <w:r w:rsidR="00F34092">
              <w:rPr>
                <w:b/>
                <w:bCs/>
                <w:sz w:val="28"/>
                <w:szCs w:val="28"/>
              </w:rPr>
              <w:t xml:space="preserve">Понятие и методологические основы     </w:t>
            </w:r>
          </w:p>
          <w:p w:rsidR="00F34092" w:rsidRPr="00B54074" w:rsidRDefault="00F34092" w:rsidP="00F34092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принятия управленческого решения </w:t>
            </w:r>
          </w:p>
          <w:p w:rsidR="00AE2542" w:rsidRPr="00272292" w:rsidRDefault="00AE2542" w:rsidP="00F3409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 w:rsidP="00A87076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 w:rsidP="00A87076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E83C57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AE2542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AE2542" w:rsidRPr="00272292" w:rsidRDefault="00B6598E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</w:t>
            </w:r>
            <w:r w:rsidR="008B0A20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8B0A20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AE2542" w:rsidRPr="003B016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D47933" w:rsidP="00594870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</w:t>
            </w:r>
            <w:r w:rsidR="00594870" w:rsidRPr="00272292">
              <w:rPr>
                <w:rFonts w:asciiTheme="majorHAnsi" w:hAnsiTheme="majorHAnsi"/>
                <w:b/>
                <w:sz w:val="22"/>
                <w:szCs w:val="22"/>
              </w:rPr>
              <w:t>.</w:t>
            </w: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1.</w:t>
            </w:r>
            <w:r w:rsidR="00341C75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F34092">
              <w:rPr>
                <w:rFonts w:asciiTheme="majorHAnsi" w:eastAsia="Calibri" w:hAnsiTheme="majorHAnsi"/>
                <w:sz w:val="22"/>
                <w:szCs w:val="22"/>
              </w:rPr>
              <w:t xml:space="preserve">Определение </w:t>
            </w:r>
            <w:r w:rsidR="00594870" w:rsidRPr="00272292">
              <w:rPr>
                <w:rFonts w:asciiTheme="majorHAnsi" w:eastAsia="Calibri" w:hAnsiTheme="majorHAnsi"/>
                <w:sz w:val="22"/>
                <w:szCs w:val="22"/>
              </w:rPr>
              <w:t>значения дисциплины в становлении профессионализации государственного служащего.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 w:rsidP="00A87076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366A3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72292" w:rsidRDefault="00341C75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AE2542" w:rsidRPr="00272292" w:rsidRDefault="00341C75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="008B0A20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092" w:rsidRDefault="003B0169" w:rsidP="00F3409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Л.2.</w:t>
            </w:r>
            <w:r w:rsidR="00F34092" w:rsidRPr="003F51DF">
              <w:rPr>
                <w:b/>
                <w:bCs/>
                <w:sz w:val="28"/>
                <w:szCs w:val="28"/>
              </w:rPr>
              <w:t xml:space="preserve"> </w:t>
            </w:r>
            <w:r w:rsidR="00F34092" w:rsidRPr="003F51DF">
              <w:rPr>
                <w:b/>
                <w:bCs/>
                <w:sz w:val="28"/>
                <w:szCs w:val="28"/>
              </w:rPr>
              <w:t>Основания и</w:t>
            </w:r>
            <w:r w:rsidR="00F34092">
              <w:rPr>
                <w:b/>
                <w:bCs/>
                <w:sz w:val="28"/>
                <w:szCs w:val="28"/>
              </w:rPr>
              <w:t xml:space="preserve">дентификации механизма </w:t>
            </w:r>
            <w:r w:rsidR="00F34092">
              <w:rPr>
                <w:b/>
                <w:bCs/>
                <w:sz w:val="28"/>
                <w:szCs w:val="28"/>
              </w:rPr>
              <w:t xml:space="preserve"> </w:t>
            </w:r>
            <w:r w:rsidR="00F34092">
              <w:rPr>
                <w:b/>
                <w:bCs/>
                <w:sz w:val="28"/>
                <w:szCs w:val="28"/>
              </w:rPr>
              <w:t xml:space="preserve"> принятия </w:t>
            </w:r>
            <w:r w:rsidR="00F34092" w:rsidRPr="003F51DF">
              <w:rPr>
                <w:b/>
                <w:bCs/>
                <w:sz w:val="28"/>
                <w:szCs w:val="28"/>
              </w:rPr>
              <w:t xml:space="preserve">решений в системе </w:t>
            </w:r>
            <w:r w:rsidR="00F34092">
              <w:rPr>
                <w:b/>
                <w:bCs/>
                <w:sz w:val="28"/>
                <w:szCs w:val="28"/>
              </w:rPr>
              <w:t xml:space="preserve">  </w:t>
            </w:r>
            <w:r w:rsidR="00F34092" w:rsidRPr="003F51DF">
              <w:rPr>
                <w:b/>
                <w:bCs/>
                <w:sz w:val="28"/>
                <w:szCs w:val="28"/>
              </w:rPr>
              <w:t>государственного управления</w:t>
            </w:r>
          </w:p>
          <w:p w:rsidR="003B0169" w:rsidRPr="00B6598E" w:rsidRDefault="00F34092" w:rsidP="00F34092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lastRenderedPageBreak/>
              <w:t xml:space="preserve"> </w:t>
            </w:r>
            <w:r w:rsidR="00B6598E">
              <w:rPr>
                <w:rFonts w:asciiTheme="majorHAnsi" w:hAnsiTheme="majorHAnsi"/>
                <w:b/>
                <w:sz w:val="22"/>
                <w:szCs w:val="22"/>
              </w:rPr>
              <w:t>СРСП1</w:t>
            </w:r>
            <w:r w:rsidR="003B0169">
              <w:rPr>
                <w:rFonts w:asciiTheme="majorHAnsi" w:hAnsiTheme="majorHAnsi"/>
                <w:b/>
                <w:sz w:val="22"/>
                <w:szCs w:val="22"/>
              </w:rPr>
              <w:t>.Ко</w:t>
            </w:r>
            <w:r w:rsidR="00B6598E">
              <w:rPr>
                <w:rFonts w:asciiTheme="majorHAnsi" w:hAnsiTheme="majorHAnsi"/>
                <w:b/>
                <w:sz w:val="22"/>
                <w:szCs w:val="22"/>
              </w:rPr>
              <w:t>нсультация по выполнению СРС 1.</w:t>
            </w:r>
            <w:r w:rsidR="003B0169" w:rsidRPr="00272292">
              <w:rPr>
                <w:rFonts w:asciiTheme="majorHAnsi" w:hAnsiTheme="majorHAnsi"/>
                <w:b/>
                <w:sz w:val="22"/>
                <w:szCs w:val="22"/>
              </w:rPr>
              <w:t>СРС. 1.</w:t>
            </w:r>
            <w:r w:rsidR="003B0169"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.  Эссе: </w:t>
            </w:r>
            <w:r w:rsidR="009102AC">
              <w:t>Место и роль управленческих решений в процессе 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lastRenderedPageBreak/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</w:t>
            </w:r>
            <w:r w:rsidR="003B0169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  <w:r w:rsidR="003B0169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</w:tr>
      <w:tr w:rsidR="003B0169" w:rsidRPr="005A520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092" w:rsidRDefault="003B0169" w:rsidP="00F34092">
            <w:pPr>
              <w:jc w:val="both"/>
              <w:rPr>
                <w:b/>
                <w:bCs/>
                <w:sz w:val="28"/>
                <w:szCs w:val="28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С.2.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 . </w:t>
            </w:r>
            <w:r w:rsidR="00F34092" w:rsidRPr="003F51DF">
              <w:rPr>
                <w:b/>
                <w:bCs/>
                <w:sz w:val="28"/>
                <w:szCs w:val="28"/>
              </w:rPr>
              <w:t>Основания и</w:t>
            </w:r>
            <w:r w:rsidR="00F34092">
              <w:rPr>
                <w:b/>
                <w:bCs/>
                <w:sz w:val="28"/>
                <w:szCs w:val="28"/>
              </w:rPr>
              <w:t>дентификации механизма</w:t>
            </w:r>
            <w:r w:rsidR="00F34092">
              <w:rPr>
                <w:b/>
                <w:bCs/>
                <w:sz w:val="28"/>
                <w:szCs w:val="28"/>
              </w:rPr>
              <w:t xml:space="preserve"> принятия </w:t>
            </w:r>
            <w:r w:rsidR="00F34092" w:rsidRPr="003F51DF">
              <w:rPr>
                <w:b/>
                <w:bCs/>
                <w:sz w:val="28"/>
                <w:szCs w:val="28"/>
              </w:rPr>
              <w:t xml:space="preserve">решений в системе </w:t>
            </w:r>
            <w:r w:rsidR="00F34092">
              <w:rPr>
                <w:b/>
                <w:bCs/>
                <w:sz w:val="28"/>
                <w:szCs w:val="28"/>
              </w:rPr>
              <w:t xml:space="preserve">  </w:t>
            </w:r>
            <w:r w:rsidR="00F34092" w:rsidRPr="003F51DF">
              <w:rPr>
                <w:b/>
                <w:bCs/>
                <w:sz w:val="28"/>
                <w:szCs w:val="28"/>
              </w:rPr>
              <w:t>государственного управления</w:t>
            </w:r>
          </w:p>
          <w:p w:rsidR="003B0169" w:rsidRPr="00272292" w:rsidRDefault="003B0169" w:rsidP="00F3409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1.1</w:t>
            </w:r>
          </w:p>
          <w:p w:rsidR="003B0169" w:rsidRPr="00272292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6210A6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3B0169" w:rsidRPr="0027229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092" w:rsidRDefault="003B0169" w:rsidP="00F34092">
            <w:pPr>
              <w:rPr>
                <w:b/>
                <w:bCs/>
                <w:sz w:val="32"/>
                <w:szCs w:val="3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Л.3. </w:t>
            </w:r>
            <w:r w:rsidR="00F34092">
              <w:rPr>
                <w:b/>
                <w:bCs/>
                <w:sz w:val="32"/>
                <w:szCs w:val="32"/>
              </w:rPr>
              <w:t xml:space="preserve">Государство как субъект принятия </w:t>
            </w:r>
          </w:p>
          <w:p w:rsidR="00F34092" w:rsidRDefault="00F34092" w:rsidP="00F3409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                         управленческих решений.</w:t>
            </w:r>
          </w:p>
          <w:p w:rsidR="003B0169" w:rsidRPr="00272292" w:rsidRDefault="003B0169" w:rsidP="00F3409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1.1</w:t>
            </w:r>
          </w:p>
          <w:p w:rsidR="003B0169" w:rsidRPr="00272292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092" w:rsidRDefault="003B0169" w:rsidP="00F34092">
            <w:pPr>
              <w:rPr>
                <w:b/>
                <w:bCs/>
                <w:sz w:val="32"/>
                <w:szCs w:val="3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СЗ. </w:t>
            </w:r>
            <w:r w:rsidR="00F34092">
              <w:rPr>
                <w:b/>
                <w:bCs/>
                <w:sz w:val="32"/>
                <w:szCs w:val="32"/>
              </w:rPr>
              <w:t xml:space="preserve">Государство как субъект принятия </w:t>
            </w:r>
          </w:p>
          <w:p w:rsidR="00F34092" w:rsidRDefault="00F34092" w:rsidP="00F3409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</w:t>
            </w:r>
            <w:r w:rsidR="00FF31CF">
              <w:rPr>
                <w:b/>
                <w:bCs/>
                <w:sz w:val="32"/>
                <w:szCs w:val="32"/>
              </w:rPr>
              <w:t xml:space="preserve">                      </w:t>
            </w:r>
            <w:r>
              <w:rPr>
                <w:b/>
                <w:bCs/>
                <w:sz w:val="32"/>
                <w:szCs w:val="32"/>
              </w:rPr>
              <w:t>управленческих решений.</w:t>
            </w:r>
          </w:p>
          <w:p w:rsidR="003B0169" w:rsidRPr="00272292" w:rsidRDefault="003B0169" w:rsidP="00F3409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1.1</w:t>
            </w:r>
          </w:p>
          <w:p w:rsidR="003B0169" w:rsidRPr="00272292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6210A6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Default="00B6598E" w:rsidP="009102AC">
            <w:pPr>
              <w:jc w:val="both"/>
              <w:rPr>
                <w:rFonts w:asciiTheme="majorHAnsi" w:eastAsia="Calibri" w:hAnsiTheme="majorHAnsi"/>
                <w:sz w:val="22"/>
                <w:szCs w:val="22"/>
                <w:lang w:val="kk-KZ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СРСП 2</w:t>
            </w:r>
            <w:r w:rsidR="003B0169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Консультация по выполнению СРС</w:t>
            </w:r>
            <w:r w:rsidR="003B0169">
              <w:rPr>
                <w:rFonts w:asciiTheme="majorHAnsi" w:hAnsiTheme="majorHAnsi"/>
                <w:b/>
                <w:sz w:val="22"/>
                <w:szCs w:val="22"/>
              </w:rPr>
              <w:t>2.</w:t>
            </w:r>
            <w:r w:rsidR="009102AC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Реферат</w:t>
            </w:r>
            <w:r w:rsidR="003B0169"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: </w:t>
            </w:r>
            <w:r w:rsidR="009102AC">
              <w:t>Документооборот в системе принятия и исполнения государственных решений</w:t>
            </w:r>
          </w:p>
          <w:p w:rsidR="009102AC" w:rsidRPr="00272292" w:rsidRDefault="009102AC" w:rsidP="009102AC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C81334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Модуль 2.Государственное регулирование в секторах экономики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F3409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Л.4</w:t>
            </w:r>
            <w:r w:rsidR="00F3409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F34092">
              <w:rPr>
                <w:b/>
                <w:bCs/>
                <w:sz w:val="32"/>
                <w:szCs w:val="32"/>
              </w:rPr>
              <w:t>Сущность и специфика процесса принятия государственных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B0169" w:rsidRPr="00272292">
              <w:rPr>
                <w:rFonts w:asciiTheme="majorHAnsi" w:hAnsiTheme="majorHAnsi"/>
                <w:sz w:val="22"/>
                <w:szCs w:val="22"/>
              </w:rPr>
              <w:t xml:space="preserve"> /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F3409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С.4. 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Изучение </w:t>
            </w:r>
            <w:r w:rsidR="00F34092">
              <w:rPr>
                <w:b/>
                <w:bCs/>
                <w:sz w:val="32"/>
                <w:szCs w:val="32"/>
              </w:rPr>
              <w:t>Сущности и специфики</w:t>
            </w:r>
            <w:r w:rsidR="00F34092">
              <w:rPr>
                <w:b/>
                <w:bCs/>
                <w:sz w:val="32"/>
                <w:szCs w:val="32"/>
              </w:rPr>
              <w:t xml:space="preserve"> процесса принятия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6210A6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/ 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Default="003B0169" w:rsidP="00FF31CF">
            <w:pPr>
              <w:pStyle w:val="Default"/>
              <w:rPr>
                <w:sz w:val="28"/>
                <w:szCs w:val="28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Л.5</w:t>
            </w:r>
            <w:r w:rsidR="00FF31CF">
              <w:rPr>
                <w:rFonts w:asciiTheme="majorHAnsi" w:eastAsia="Calibri" w:hAnsiTheme="majorHAnsi"/>
                <w:sz w:val="22"/>
                <w:szCs w:val="22"/>
              </w:rPr>
              <w:t xml:space="preserve">. </w:t>
            </w:r>
            <w:r w:rsidR="00FF31CF">
              <w:rPr>
                <w:sz w:val="28"/>
                <w:szCs w:val="28"/>
              </w:rPr>
              <w:t>. Этапы принятия государственных решений</w:t>
            </w:r>
          </w:p>
          <w:p w:rsidR="00FF31CF" w:rsidRDefault="00FF31CF" w:rsidP="00FF31CF">
            <w:pPr>
              <w:pStyle w:val="Default"/>
              <w:rPr>
                <w:sz w:val="28"/>
                <w:szCs w:val="28"/>
              </w:rPr>
            </w:pPr>
          </w:p>
          <w:p w:rsidR="003B0169" w:rsidRPr="00272292" w:rsidRDefault="003B0169" w:rsidP="00FF31C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B0169" w:rsidRPr="00272292">
              <w:rPr>
                <w:rFonts w:asciiTheme="majorHAnsi" w:hAnsiTheme="majorHAnsi"/>
                <w:sz w:val="22"/>
                <w:szCs w:val="22"/>
              </w:rPr>
              <w:t xml:space="preserve"> /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Default="003B0169" w:rsidP="00FF31CF">
            <w:pPr>
              <w:pStyle w:val="Default"/>
              <w:rPr>
                <w:sz w:val="28"/>
                <w:szCs w:val="28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С.5</w:t>
            </w:r>
            <w:r w:rsidR="00FF31CF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FF31CF">
              <w:rPr>
                <w:sz w:val="28"/>
                <w:szCs w:val="28"/>
              </w:rPr>
              <w:t>. Этапы принятия государственных решений</w:t>
            </w:r>
          </w:p>
          <w:p w:rsidR="00FF31CF" w:rsidRDefault="00FF31CF" w:rsidP="00FF31CF">
            <w:pPr>
              <w:pStyle w:val="Default"/>
              <w:rPr>
                <w:sz w:val="28"/>
                <w:szCs w:val="28"/>
              </w:rPr>
            </w:pPr>
          </w:p>
          <w:p w:rsidR="003B0169" w:rsidRPr="00272292" w:rsidRDefault="003B0169" w:rsidP="00FF31C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6210A6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/ ZOOM</w:t>
            </w:r>
          </w:p>
        </w:tc>
      </w:tr>
      <w:tr w:rsidR="003B0169" w:rsidRPr="00B6598E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B6598E" w:rsidP="003B0169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СРСП 3. </w:t>
            </w:r>
            <w:proofErr w:type="gramStart"/>
            <w:r w:rsidR="003B0169">
              <w:rPr>
                <w:rFonts w:asciiTheme="majorHAnsi" w:hAnsiTheme="majorHAnsi"/>
                <w:b/>
                <w:sz w:val="22"/>
                <w:szCs w:val="22"/>
              </w:rPr>
              <w:t xml:space="preserve">Прием </w:t>
            </w:r>
            <w:r w:rsidR="003B0169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СРС</w:t>
            </w:r>
            <w:proofErr w:type="gramEnd"/>
            <w:r w:rsidR="003B0169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6210A6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B6598E" w:rsidRDefault="003B0169" w:rsidP="00B6598E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r w:rsidRPr="00B6598E">
              <w:rPr>
                <w:rFonts w:asciiTheme="majorHAnsi" w:hAnsiTheme="majorHAnsi"/>
                <w:sz w:val="22"/>
                <w:szCs w:val="22"/>
              </w:rPr>
              <w:t xml:space="preserve">/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9102AC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9102AC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СРС 3. Реферат.</w:t>
            </w:r>
            <w:r>
              <w:t xml:space="preserve"> </w:t>
            </w:r>
            <w:r>
              <w:t xml:space="preserve">Соотношение политического, экономического, </w:t>
            </w:r>
            <w:r>
              <w:lastRenderedPageBreak/>
              <w:t>правового и организационного аспектов в государственном управленческом решении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B6598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Default="003B0169" w:rsidP="00FF31CF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Л.6. </w:t>
            </w:r>
            <w:r w:rsidR="00FF31CF">
              <w:rPr>
                <w:sz w:val="28"/>
                <w:szCs w:val="28"/>
              </w:rPr>
              <w:t xml:space="preserve">. </w:t>
            </w:r>
            <w:r w:rsidR="00FF31CF" w:rsidRPr="008542BE">
              <w:rPr>
                <w:b/>
                <w:bCs/>
                <w:sz w:val="28"/>
                <w:szCs w:val="28"/>
              </w:rPr>
              <w:t xml:space="preserve">Информационно-аналитическое обеспечение </w:t>
            </w:r>
            <w:r w:rsidR="00FF31CF">
              <w:rPr>
                <w:b/>
                <w:bCs/>
                <w:sz w:val="28"/>
                <w:szCs w:val="28"/>
              </w:rPr>
              <w:t xml:space="preserve">   </w:t>
            </w:r>
          </w:p>
          <w:p w:rsidR="00FF31CF" w:rsidRDefault="00FF31CF" w:rsidP="00FF31CF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FF31CF" w:rsidRDefault="00FF31CF" w:rsidP="00FF31CF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</w:t>
            </w:r>
            <w:r w:rsidRPr="008542BE">
              <w:rPr>
                <w:b/>
                <w:bCs/>
                <w:sz w:val="28"/>
                <w:szCs w:val="28"/>
              </w:rPr>
              <w:t>принятия государственных решений</w:t>
            </w:r>
          </w:p>
          <w:p w:rsidR="00FF31CF" w:rsidRDefault="00FF31CF" w:rsidP="00FF31CF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FF31CF" w:rsidRDefault="00FF31CF" w:rsidP="00FF31CF">
            <w:pPr>
              <w:pStyle w:val="Default"/>
              <w:rPr>
                <w:sz w:val="28"/>
                <w:szCs w:val="28"/>
              </w:rPr>
            </w:pPr>
          </w:p>
          <w:p w:rsidR="00FF31CF" w:rsidRDefault="00FF31CF" w:rsidP="00FF31CF">
            <w:pPr>
              <w:pStyle w:val="Default"/>
              <w:rPr>
                <w:sz w:val="28"/>
                <w:szCs w:val="28"/>
              </w:rPr>
            </w:pPr>
          </w:p>
          <w:p w:rsidR="00FF31CF" w:rsidRDefault="00FF31CF" w:rsidP="00FF31CF">
            <w:pPr>
              <w:pStyle w:val="Default"/>
              <w:rPr>
                <w:sz w:val="28"/>
                <w:szCs w:val="28"/>
              </w:rPr>
            </w:pPr>
          </w:p>
          <w:p w:rsidR="003B0169" w:rsidRPr="00272292" w:rsidRDefault="003B0169" w:rsidP="00FF31CF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Default="003B0169" w:rsidP="00FF31CF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С.6. </w:t>
            </w:r>
            <w:r w:rsidR="00FF31CF" w:rsidRPr="008542BE">
              <w:rPr>
                <w:b/>
                <w:bCs/>
                <w:sz w:val="28"/>
                <w:szCs w:val="28"/>
              </w:rPr>
              <w:t xml:space="preserve">Информационно-аналитическое обеспечение </w:t>
            </w:r>
            <w:r w:rsidR="00FF31CF">
              <w:rPr>
                <w:b/>
                <w:bCs/>
                <w:sz w:val="28"/>
                <w:szCs w:val="28"/>
              </w:rPr>
              <w:t xml:space="preserve">   </w:t>
            </w:r>
          </w:p>
          <w:p w:rsidR="00FF31CF" w:rsidRDefault="00FF31CF" w:rsidP="00FF31CF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FF31CF" w:rsidRDefault="00FF31CF" w:rsidP="00FF31CF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</w:t>
            </w:r>
            <w:r w:rsidRPr="008542BE">
              <w:rPr>
                <w:b/>
                <w:bCs/>
                <w:sz w:val="28"/>
                <w:szCs w:val="28"/>
              </w:rPr>
              <w:t>принятия государственных решений</w:t>
            </w:r>
          </w:p>
          <w:p w:rsidR="00FF31CF" w:rsidRDefault="00FF31CF" w:rsidP="00FF31CF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3B0169" w:rsidRPr="00272292" w:rsidRDefault="003B0169" w:rsidP="00FF31C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6210A6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Default="003B0169" w:rsidP="00FF31CF">
            <w:pPr>
              <w:pStyle w:val="Default"/>
              <w:rPr>
                <w:sz w:val="28"/>
                <w:szCs w:val="28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Л7. </w:t>
            </w:r>
            <w:r w:rsidR="00FF31CF">
              <w:rPr>
                <w:sz w:val="28"/>
                <w:szCs w:val="28"/>
              </w:rPr>
              <w:t>Многоуровневый характер принятия     государственных решений</w:t>
            </w:r>
          </w:p>
          <w:p w:rsidR="003B0169" w:rsidRPr="00272292" w:rsidRDefault="003B0169" w:rsidP="00FF31C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Default="003B0169" w:rsidP="00FF31CF">
            <w:pPr>
              <w:pStyle w:val="Default"/>
              <w:rPr>
                <w:sz w:val="28"/>
                <w:szCs w:val="28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С.7.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FF31CF">
              <w:rPr>
                <w:sz w:val="28"/>
                <w:szCs w:val="28"/>
              </w:rPr>
              <w:t>Многоуровневый характер принятия    государственных решений</w:t>
            </w:r>
          </w:p>
          <w:p w:rsidR="003B0169" w:rsidRPr="00272292" w:rsidRDefault="003B0169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6210A6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Default="003B0169" w:rsidP="00FF31CF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Л8. </w:t>
            </w:r>
            <w:r w:rsidR="00FF31CF">
              <w:rPr>
                <w:b/>
                <w:bCs/>
                <w:sz w:val="28"/>
                <w:szCs w:val="28"/>
              </w:rPr>
              <w:t xml:space="preserve">Лидерская </w:t>
            </w:r>
            <w:proofErr w:type="spellStart"/>
            <w:r w:rsidR="00FF31CF">
              <w:rPr>
                <w:b/>
                <w:bCs/>
                <w:sz w:val="28"/>
                <w:szCs w:val="28"/>
              </w:rPr>
              <w:t>субсистема</w:t>
            </w:r>
            <w:proofErr w:type="spellEnd"/>
            <w:r w:rsidR="00FF31CF">
              <w:rPr>
                <w:b/>
                <w:bCs/>
                <w:sz w:val="28"/>
                <w:szCs w:val="28"/>
              </w:rPr>
              <w:t xml:space="preserve"> в принятии    </w:t>
            </w:r>
          </w:p>
          <w:p w:rsidR="003B0169" w:rsidRPr="00272292" w:rsidRDefault="00FF31CF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И.Д 3.2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B6598E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Default="003B0169" w:rsidP="00FF31CF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С.8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.</w:t>
            </w:r>
            <w:r w:rsidR="00FF31CF">
              <w:rPr>
                <w:b/>
                <w:bCs/>
                <w:sz w:val="28"/>
                <w:szCs w:val="28"/>
              </w:rPr>
              <w:t xml:space="preserve"> </w:t>
            </w:r>
            <w:r w:rsidR="00FF31CF">
              <w:rPr>
                <w:b/>
                <w:bCs/>
                <w:sz w:val="28"/>
                <w:szCs w:val="28"/>
              </w:rPr>
              <w:t xml:space="preserve">Лидерская </w:t>
            </w:r>
            <w:proofErr w:type="spellStart"/>
            <w:r w:rsidR="00FF31CF">
              <w:rPr>
                <w:b/>
                <w:bCs/>
                <w:sz w:val="28"/>
                <w:szCs w:val="28"/>
              </w:rPr>
              <w:t>субсистема</w:t>
            </w:r>
            <w:proofErr w:type="spellEnd"/>
            <w:r w:rsidR="00FF31CF">
              <w:rPr>
                <w:b/>
                <w:bCs/>
                <w:sz w:val="28"/>
                <w:szCs w:val="28"/>
              </w:rPr>
              <w:t xml:space="preserve"> в принятии    </w:t>
            </w:r>
          </w:p>
          <w:p w:rsidR="003B0169" w:rsidRPr="00272292" w:rsidRDefault="00FF31CF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И.Д 3.2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6210A6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F7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</w:t>
            </w:r>
            <w:r w:rsidR="002F7292">
              <w:rPr>
                <w:rFonts w:asciiTheme="majorHAnsi" w:hAnsiTheme="majorHAnsi"/>
                <w:b/>
                <w:sz w:val="22"/>
                <w:szCs w:val="22"/>
              </w:rPr>
              <w:t>РСП 3 Консультация. прием</w:t>
            </w: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F7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F7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:rsidR="003B0169" w:rsidRPr="002F7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Pr="002F7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MS</w:t>
            </w:r>
            <w:r w:rsidRPr="002F7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Teams</w:t>
            </w:r>
            <w:r w:rsidRPr="002F7292">
              <w:rPr>
                <w:rFonts w:asciiTheme="majorHAnsi" w:hAnsiTheme="majorHAnsi"/>
                <w:sz w:val="22"/>
                <w:szCs w:val="22"/>
              </w:rPr>
              <w:t xml:space="preserve"> /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2F7292" w:rsidP="002F7292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СРС. 4</w:t>
            </w:r>
            <w:r w:rsidR="003B0169" w:rsidRPr="00272292">
              <w:rPr>
                <w:rFonts w:asciiTheme="majorHAnsi" w:hAnsiTheme="majorHAnsi"/>
                <w:sz w:val="22"/>
                <w:szCs w:val="22"/>
              </w:rPr>
              <w:t>.</w:t>
            </w:r>
            <w:r w:rsidR="003B0169"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</w:t>
            </w:r>
            <w:r w:rsidR="00151B7B"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>Эссе</w:t>
            </w:r>
            <w:r>
              <w:t>Требования к информационному обеспечению разработки государственных управленческих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1.2</w:t>
            </w:r>
          </w:p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 w:rsidTr="002B399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Default="003B0169" w:rsidP="00FF31C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Л.9.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 </w:t>
            </w:r>
            <w:r w:rsidR="00FF31CF">
              <w:rPr>
                <w:b/>
                <w:bCs/>
                <w:sz w:val="32"/>
                <w:szCs w:val="32"/>
              </w:rPr>
              <w:t xml:space="preserve">Механизмы принятия      </w:t>
            </w:r>
          </w:p>
          <w:p w:rsidR="003B0169" w:rsidRPr="00272292" w:rsidRDefault="00FF31CF" w:rsidP="00FF31C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b/>
                <w:bCs/>
                <w:sz w:val="32"/>
                <w:szCs w:val="32"/>
              </w:rPr>
              <w:t>государственных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И.Д 3.2</w:t>
            </w:r>
          </w:p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 xml:space="preserve"> в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Default="003B0169" w:rsidP="00FF31C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С9.</w:t>
            </w:r>
            <w:r w:rsidR="00FF31CF">
              <w:rPr>
                <w:b/>
                <w:bCs/>
                <w:sz w:val="32"/>
                <w:szCs w:val="32"/>
              </w:rPr>
              <w:t xml:space="preserve"> </w:t>
            </w:r>
            <w:r w:rsidR="00FF31CF">
              <w:rPr>
                <w:b/>
                <w:bCs/>
                <w:sz w:val="32"/>
                <w:szCs w:val="32"/>
              </w:rPr>
              <w:t xml:space="preserve">Механизмы принятия      </w:t>
            </w:r>
          </w:p>
          <w:p w:rsidR="003B0169" w:rsidRPr="00272292" w:rsidRDefault="00FF31CF" w:rsidP="00FF31C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b/>
                <w:bCs/>
                <w:sz w:val="32"/>
                <w:szCs w:val="32"/>
              </w:rPr>
              <w:t>государственных решений.</w:t>
            </w:r>
            <w:r w:rsidR="003B0169"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6210A6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  <w:r w:rsidRPr="00272292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Default="003B0169" w:rsidP="00FF31C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Л.10.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FF31CF">
              <w:rPr>
                <w:b/>
                <w:bCs/>
                <w:sz w:val="32"/>
                <w:szCs w:val="32"/>
              </w:rPr>
              <w:t xml:space="preserve">Механизмы принятия      </w:t>
            </w:r>
          </w:p>
          <w:p w:rsidR="003B0169" w:rsidRPr="00272292" w:rsidRDefault="00FF31CF" w:rsidP="00FF31C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b/>
                <w:bCs/>
                <w:sz w:val="32"/>
                <w:szCs w:val="32"/>
              </w:rPr>
              <w:t xml:space="preserve"> государственных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</w:t>
            </w:r>
            <w:r w:rsidR="003B0169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Default="003B0169" w:rsidP="00FF31C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С.10. </w:t>
            </w:r>
            <w:r w:rsidR="00FF31CF">
              <w:rPr>
                <w:b/>
                <w:bCs/>
                <w:sz w:val="32"/>
                <w:szCs w:val="32"/>
              </w:rPr>
              <w:t xml:space="preserve">Механизмы принятия      </w:t>
            </w:r>
          </w:p>
          <w:p w:rsidR="003B0169" w:rsidRPr="00272292" w:rsidRDefault="00FF31CF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b/>
                <w:bCs/>
                <w:sz w:val="32"/>
                <w:szCs w:val="32"/>
              </w:rPr>
              <w:t>государственных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И.Д 3.3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6210A6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СРСП 4 </w:t>
            </w:r>
            <w:r w:rsidR="002F7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Консультация по приему МТ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F7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F7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:rsidR="003B0169" w:rsidRPr="002F7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 w:rsidRPr="002F7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2F7292" w:rsidP="003B0169">
            <w:pPr>
              <w:shd w:val="clear" w:color="auto" w:fill="FFFFFF"/>
              <w:jc w:val="both"/>
              <w:textAlignment w:val="baseline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Прием </w:t>
            </w:r>
            <w:r w:rsidR="003B0169" w:rsidRPr="00272292">
              <w:rPr>
                <w:rFonts w:asciiTheme="majorHAnsi" w:hAnsiTheme="majorHAnsi"/>
                <w:b/>
                <w:sz w:val="22"/>
                <w:szCs w:val="22"/>
              </w:rPr>
              <w:t>СРС. 4.</w:t>
            </w:r>
            <w:r w:rsidR="003B0169" w:rsidRPr="00272292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 </w:t>
            </w:r>
          </w:p>
          <w:tbl>
            <w:tblPr>
              <w:tblW w:w="5000" w:type="pct"/>
              <w:shd w:val="clear" w:color="auto" w:fill="F1F1F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4003"/>
            </w:tblGrid>
            <w:tr w:rsidR="003B0169" w:rsidRPr="00272292" w:rsidTr="00DA45B5">
              <w:tc>
                <w:tcPr>
                  <w:tcW w:w="3" w:type="dxa"/>
                  <w:shd w:val="clear" w:color="auto" w:fill="F1F1F1"/>
                  <w:vAlign w:val="center"/>
                  <w:hideMark/>
                </w:tcPr>
                <w:p w:rsidR="003B0169" w:rsidRPr="00272292" w:rsidRDefault="003B0169" w:rsidP="003B0169">
                  <w:pPr>
                    <w:shd w:val="clear" w:color="auto" w:fill="D1D1CF"/>
                    <w:textAlignment w:val="top"/>
                    <w:rPr>
                      <w:rFonts w:asciiTheme="majorHAnsi" w:hAnsiTheme="majorHAnsi" w:cs="Segoe UI"/>
                      <w:color w:val="212529"/>
                      <w:sz w:val="22"/>
                      <w:szCs w:val="22"/>
                    </w:rPr>
                  </w:pPr>
                </w:p>
              </w:tc>
              <w:tc>
                <w:tcPr>
                  <w:tcW w:w="21600" w:type="dxa"/>
                  <w:shd w:val="clear" w:color="auto" w:fill="F1F1F1"/>
                  <w:hideMark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3"/>
                  </w:tblGrid>
                  <w:tr w:rsidR="003B0169" w:rsidRPr="00272292" w:rsidTr="00DA45B5">
                    <w:tc>
                      <w:tcPr>
                        <w:tcW w:w="9686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3"/>
                        </w:tblGrid>
                        <w:tr w:rsidR="003B0169" w:rsidRPr="00272292">
                          <w:tc>
                            <w:tcPr>
                              <w:tcW w:w="9686" w:type="dxa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B0169" w:rsidRPr="00272292" w:rsidRDefault="003B0169" w:rsidP="003B0169">
                              <w:pPr>
                                <w:spacing w:line="210" w:lineRule="atLeast"/>
                                <w:rPr>
                                  <w:rFonts w:asciiTheme="majorHAnsi" w:hAnsiTheme="majorHAnsi" w:cs="Tahoma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3B0169" w:rsidRPr="00272292" w:rsidRDefault="003B0169" w:rsidP="003B0169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3B0169" w:rsidRPr="00272292" w:rsidRDefault="003B0169" w:rsidP="003B0169">
                  <w:pPr>
                    <w:shd w:val="clear" w:color="auto" w:fill="ECECEC"/>
                    <w:rPr>
                      <w:rFonts w:asciiTheme="majorHAnsi" w:hAnsiTheme="majorHAnsi" w:cs="Segoe UI"/>
                      <w:color w:val="212529"/>
                      <w:sz w:val="22"/>
                      <w:szCs w:val="22"/>
                    </w:rPr>
                  </w:pPr>
                </w:p>
              </w:tc>
            </w:tr>
          </w:tbl>
          <w:p w:rsidR="003B0169" w:rsidRPr="00272292" w:rsidRDefault="003B0169" w:rsidP="003B0169">
            <w:pP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РО3</w:t>
            </w:r>
          </w:p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И.Д 3.2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СРСП. 5. Консультация по МТ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МТ (</w:t>
            </w:r>
            <w:proofErr w:type="spellStart"/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Midterm</w:t>
            </w:r>
            <w:proofErr w:type="spellEnd"/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Exam</w:t>
            </w:r>
            <w:proofErr w:type="spellEnd"/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11</w:t>
            </w:r>
          </w:p>
          <w:p w:rsidR="002F7292" w:rsidRDefault="002F7292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2F7292" w:rsidRPr="00272292" w:rsidRDefault="002F7292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415497" w:rsidRDefault="003B0169" w:rsidP="00FF31C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Л.11.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 </w:t>
            </w:r>
            <w:r w:rsidR="00FF31CF">
              <w:rPr>
                <w:b/>
                <w:bCs/>
                <w:sz w:val="32"/>
                <w:szCs w:val="32"/>
              </w:rPr>
              <w:t xml:space="preserve">Организация, контроль и оценка   </w:t>
            </w:r>
            <w:proofErr w:type="gramStart"/>
            <w:r w:rsidR="00FF31CF">
              <w:rPr>
                <w:b/>
                <w:bCs/>
                <w:sz w:val="32"/>
                <w:szCs w:val="32"/>
              </w:rPr>
              <w:t>эффективности  исполнения</w:t>
            </w:r>
            <w:proofErr w:type="gramEnd"/>
            <w:r w:rsidR="00FF31CF">
              <w:rPr>
                <w:b/>
                <w:bCs/>
                <w:sz w:val="32"/>
                <w:szCs w:val="32"/>
              </w:rPr>
              <w:t xml:space="preserve"> </w:t>
            </w:r>
            <w:r w:rsidR="00FF31CF">
              <w:rPr>
                <w:b/>
                <w:bCs/>
                <w:sz w:val="32"/>
                <w:szCs w:val="32"/>
              </w:rPr>
              <w:t xml:space="preserve">   </w:t>
            </w:r>
            <w:r w:rsidR="00FF31CF">
              <w:rPr>
                <w:b/>
                <w:bCs/>
                <w:sz w:val="32"/>
                <w:szCs w:val="32"/>
              </w:rPr>
              <w:t xml:space="preserve"> государственных решений </w:t>
            </w:r>
            <w:r w:rsidR="00FF31CF">
              <w:rPr>
                <w:sz w:val="28"/>
                <w:szCs w:val="28"/>
              </w:rPr>
              <w:t xml:space="preserve"> </w:t>
            </w:r>
          </w:p>
          <w:p w:rsidR="00FF31CF" w:rsidRDefault="00FF31CF" w:rsidP="00FF31CF">
            <w:pPr>
              <w:pStyle w:val="Default"/>
              <w:rPr>
                <w:sz w:val="28"/>
                <w:szCs w:val="28"/>
              </w:rPr>
            </w:pPr>
          </w:p>
          <w:p w:rsidR="003B0169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/>
                <w:sz w:val="22"/>
                <w:szCs w:val="22"/>
              </w:rPr>
            </w:pPr>
          </w:p>
          <w:p w:rsidR="002F7292" w:rsidRPr="00272292" w:rsidRDefault="002F7292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Calibri" w:hAnsiTheme="majorHAnsi"/>
                <w:sz w:val="22"/>
                <w:szCs w:val="22"/>
              </w:rPr>
              <w:t>СРС 5. Реферат: Организация разработки государственных управленческих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</w:t>
            </w:r>
            <w:r w:rsidR="003B0169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Default="003B0169" w:rsidP="00FF31C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С.11.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</w:t>
            </w:r>
            <w:r w:rsidR="00FF31CF">
              <w:rPr>
                <w:b/>
                <w:bCs/>
                <w:sz w:val="32"/>
                <w:szCs w:val="32"/>
              </w:rPr>
              <w:t xml:space="preserve">Организация, контроль и оценка   </w:t>
            </w:r>
            <w:proofErr w:type="gramStart"/>
            <w:r w:rsidR="00FF31CF">
              <w:rPr>
                <w:b/>
                <w:bCs/>
                <w:sz w:val="32"/>
                <w:szCs w:val="32"/>
              </w:rPr>
              <w:t>эффективности  исполнения</w:t>
            </w:r>
            <w:proofErr w:type="gramEnd"/>
            <w:r w:rsidR="00FF31CF">
              <w:rPr>
                <w:b/>
                <w:bCs/>
                <w:sz w:val="32"/>
                <w:szCs w:val="32"/>
              </w:rPr>
              <w:t xml:space="preserve">    </w:t>
            </w:r>
          </w:p>
          <w:p w:rsidR="00FF31CF" w:rsidRPr="00415497" w:rsidRDefault="00FF31CF" w:rsidP="00FF31CF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государственных решений </w:t>
            </w:r>
            <w:r>
              <w:rPr>
                <w:sz w:val="28"/>
                <w:szCs w:val="28"/>
              </w:rPr>
              <w:t xml:space="preserve"> </w:t>
            </w:r>
          </w:p>
          <w:p w:rsidR="00FF31CF" w:rsidRDefault="00FF31CF" w:rsidP="00FF31CF">
            <w:pPr>
              <w:pStyle w:val="Default"/>
              <w:rPr>
                <w:sz w:val="28"/>
                <w:szCs w:val="28"/>
              </w:rPr>
            </w:pPr>
          </w:p>
          <w:p w:rsidR="003B0169" w:rsidRPr="00272292" w:rsidRDefault="003B0169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3.1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6210A6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Default="003B0169" w:rsidP="00FF31C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Л.12.</w:t>
            </w:r>
            <w:r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FF31CF">
              <w:rPr>
                <w:b/>
                <w:bCs/>
                <w:sz w:val="32"/>
                <w:szCs w:val="32"/>
              </w:rPr>
              <w:t>П</w:t>
            </w:r>
            <w:r w:rsidR="00FF31CF">
              <w:rPr>
                <w:b/>
                <w:bCs/>
                <w:sz w:val="32"/>
                <w:szCs w:val="32"/>
              </w:rPr>
              <w:t>ринятие государственных решений</w:t>
            </w:r>
            <w:r w:rsidR="00FF31CF">
              <w:rPr>
                <w:b/>
                <w:bCs/>
                <w:sz w:val="32"/>
                <w:szCs w:val="32"/>
              </w:rPr>
              <w:t xml:space="preserve"> </w:t>
            </w:r>
            <w:r w:rsidR="00FF31CF">
              <w:rPr>
                <w:b/>
                <w:bCs/>
                <w:sz w:val="32"/>
                <w:szCs w:val="32"/>
              </w:rPr>
              <w:t xml:space="preserve">в </w:t>
            </w:r>
            <w:proofErr w:type="gramStart"/>
            <w:r w:rsidR="00FF31CF">
              <w:rPr>
                <w:b/>
                <w:bCs/>
                <w:sz w:val="32"/>
                <w:szCs w:val="32"/>
              </w:rPr>
              <w:t xml:space="preserve">условиях  </w:t>
            </w:r>
            <w:r w:rsidR="00FF31CF">
              <w:rPr>
                <w:b/>
                <w:bCs/>
                <w:sz w:val="32"/>
                <w:szCs w:val="32"/>
              </w:rPr>
              <w:t>неопределённости</w:t>
            </w:r>
            <w:proofErr w:type="gramEnd"/>
            <w:r w:rsidR="00FF31CF">
              <w:rPr>
                <w:b/>
                <w:bCs/>
                <w:sz w:val="32"/>
                <w:szCs w:val="32"/>
              </w:rPr>
              <w:t xml:space="preserve"> и риска </w:t>
            </w:r>
          </w:p>
          <w:p w:rsidR="00FF31CF" w:rsidRDefault="00FF31CF" w:rsidP="00FF31CF">
            <w:pPr>
              <w:pStyle w:val="Default"/>
              <w:rPr>
                <w:b/>
                <w:bCs/>
                <w:sz w:val="32"/>
                <w:szCs w:val="32"/>
              </w:rPr>
            </w:pPr>
          </w:p>
          <w:p w:rsidR="003B0169" w:rsidRPr="00272292" w:rsidRDefault="003B0169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Default="003B0169" w:rsidP="00FF31C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С12.</w:t>
            </w:r>
            <w:r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</w:t>
            </w:r>
            <w:r w:rsidR="00FF31CF">
              <w:rPr>
                <w:b/>
                <w:bCs/>
                <w:sz w:val="32"/>
                <w:szCs w:val="32"/>
              </w:rPr>
              <w:t xml:space="preserve">Принятие государственных решений </w:t>
            </w:r>
          </w:p>
          <w:p w:rsidR="00FF31CF" w:rsidRDefault="00FF31CF" w:rsidP="00FF31CF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в условиях    неопределённости и риска </w:t>
            </w:r>
          </w:p>
          <w:p w:rsidR="00FF31CF" w:rsidRDefault="00FF31CF" w:rsidP="00FF31CF">
            <w:pPr>
              <w:pStyle w:val="Default"/>
              <w:rPr>
                <w:b/>
                <w:bCs/>
                <w:sz w:val="32"/>
                <w:szCs w:val="32"/>
              </w:rPr>
            </w:pPr>
          </w:p>
          <w:p w:rsidR="003B0169" w:rsidRPr="00272292" w:rsidRDefault="003B0169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6210A6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СРСП 6 Консультация по выполнению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B6598E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Default="002F7292" w:rsidP="002F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Прием </w:t>
            </w:r>
            <w:r w:rsidR="003B0169"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СРС 5</w:t>
            </w:r>
            <w:r w:rsidR="003B0169"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</w:p>
          <w:p w:rsidR="008B3FDF" w:rsidRPr="00272292" w:rsidRDefault="008B3FDF" w:rsidP="002F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СРС 6. Реферат: </w:t>
            </w:r>
            <w:r>
              <w:t>Формы и методы участия общественности в процессе принятия и исполнения государственных решений в Р</w:t>
            </w:r>
            <w:r>
              <w:t>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5.3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FF31CF" w:rsidRDefault="003B0169" w:rsidP="00FF31C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Л.1З. </w:t>
            </w:r>
            <w:r w:rsidR="00FF31CF">
              <w:rPr>
                <w:sz w:val="28"/>
                <w:szCs w:val="28"/>
              </w:rPr>
              <w:t>Структура,</w:t>
            </w:r>
            <w:r w:rsidR="00FF31CF">
              <w:rPr>
                <w:sz w:val="28"/>
                <w:szCs w:val="28"/>
              </w:rPr>
              <w:t xml:space="preserve"> формы</w:t>
            </w:r>
            <w:r w:rsidR="00E94BD3">
              <w:rPr>
                <w:sz w:val="28"/>
                <w:szCs w:val="28"/>
              </w:rPr>
              <w:t>,</w:t>
            </w:r>
            <w:r w:rsidR="00FF31CF">
              <w:rPr>
                <w:sz w:val="28"/>
                <w:szCs w:val="28"/>
              </w:rPr>
              <w:t xml:space="preserve"> ти</w:t>
            </w:r>
            <w:r w:rsidR="00FF31CF">
              <w:rPr>
                <w:sz w:val="28"/>
                <w:szCs w:val="28"/>
              </w:rPr>
              <w:t>пология</w:t>
            </w:r>
            <w:r w:rsidR="00FF31CF">
              <w:rPr>
                <w:sz w:val="28"/>
                <w:szCs w:val="28"/>
              </w:rPr>
              <w:t xml:space="preserve"> </w:t>
            </w:r>
            <w:r w:rsidR="00FF31CF">
              <w:rPr>
                <w:sz w:val="28"/>
                <w:szCs w:val="28"/>
              </w:rPr>
              <w:t>политических конфликтов</w:t>
            </w:r>
          </w:p>
          <w:p w:rsidR="00FF31CF" w:rsidRDefault="00FF31CF" w:rsidP="00FF31CF">
            <w:pPr>
              <w:pStyle w:val="Default"/>
              <w:rPr>
                <w:b/>
                <w:bCs/>
                <w:sz w:val="32"/>
                <w:szCs w:val="32"/>
              </w:rPr>
            </w:pPr>
          </w:p>
          <w:p w:rsidR="00FF31CF" w:rsidRDefault="00FF31CF" w:rsidP="00FF31CF">
            <w:pPr>
              <w:pStyle w:val="Default"/>
              <w:rPr>
                <w:b/>
                <w:bCs/>
                <w:sz w:val="32"/>
                <w:szCs w:val="32"/>
              </w:rPr>
            </w:pPr>
          </w:p>
          <w:p w:rsidR="003B0169" w:rsidRPr="00272292" w:rsidRDefault="003B0169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</w:t>
            </w:r>
            <w:r w:rsidR="003B0169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E36BE7" w:rsidRDefault="003B0169" w:rsidP="00FF31CF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С13.</w:t>
            </w:r>
            <w:r w:rsidR="00FF31CF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</w:t>
            </w:r>
            <w:r w:rsidR="00FF31CF">
              <w:rPr>
                <w:sz w:val="28"/>
                <w:szCs w:val="28"/>
              </w:rPr>
              <w:t xml:space="preserve">Структура, </w:t>
            </w:r>
            <w:proofErr w:type="spellStart"/>
            <w:proofErr w:type="gramStart"/>
            <w:r w:rsidR="00FF31CF">
              <w:rPr>
                <w:sz w:val="28"/>
                <w:szCs w:val="28"/>
              </w:rPr>
              <w:t>формы</w:t>
            </w:r>
            <w:r w:rsidR="00FF31CF">
              <w:rPr>
                <w:sz w:val="28"/>
                <w:szCs w:val="28"/>
              </w:rPr>
              <w:t>,</w:t>
            </w:r>
            <w:r w:rsidR="00FF31CF">
              <w:rPr>
                <w:sz w:val="28"/>
                <w:szCs w:val="28"/>
              </w:rPr>
              <w:t>типология</w:t>
            </w:r>
            <w:proofErr w:type="spellEnd"/>
            <w:proofErr w:type="gramEnd"/>
          </w:p>
          <w:p w:rsidR="00FF31CF" w:rsidRDefault="00FF31CF" w:rsidP="00FF31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политических конфликтов</w:t>
            </w:r>
          </w:p>
          <w:p w:rsidR="003B0169" w:rsidRPr="00272292" w:rsidRDefault="003B0169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6210A6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FF31CF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FF31CF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:rsidR="003B0169" w:rsidRPr="00FF31CF" w:rsidRDefault="00B6598E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в</w:t>
            </w:r>
            <w:r w:rsidR="003B0169" w:rsidRPr="00FF31C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FF31C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Л.14.</w:t>
            </w:r>
            <w:r w:rsidRPr="00272292">
              <w:rPr>
                <w:rFonts w:asciiTheme="majorHAnsi" w:eastAsia="Calibri" w:hAnsiTheme="majorHAnsi"/>
                <w:sz w:val="22"/>
                <w:szCs w:val="22"/>
              </w:rPr>
              <w:t xml:space="preserve"> </w:t>
            </w:r>
            <w:r w:rsidR="00E94BD3">
              <w:rPr>
                <w:sz w:val="28"/>
                <w:szCs w:val="28"/>
              </w:rPr>
              <w:t>Принятие государственных решений в      условиях политических конфликтов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4.3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94BD3" w:rsidP="00E94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С.14 </w:t>
            </w:r>
            <w:r>
              <w:rPr>
                <w:sz w:val="28"/>
                <w:szCs w:val="28"/>
              </w:rPr>
              <w:t>Принятие государственных решений в      условиях политических конфликтов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4.3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6210A6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E94BD3" w:rsidRDefault="003B0169" w:rsidP="00E94BD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>Л.15</w:t>
            </w:r>
            <w:r w:rsidR="00E94BD3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E94BD3">
              <w:t>.</w:t>
            </w:r>
            <w:r w:rsidR="00E94BD3" w:rsidRPr="008B686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E94BD3" w:rsidRPr="003F51DF">
              <w:rPr>
                <w:rFonts w:eastAsia="Times New Roman"/>
                <w:sz w:val="28"/>
                <w:szCs w:val="28"/>
                <w:lang w:eastAsia="ru-RU"/>
              </w:rPr>
              <w:t xml:space="preserve">Социокультурные механизмы процесса </w:t>
            </w:r>
            <w:r w:rsidR="00E94BD3">
              <w:rPr>
                <w:rFonts w:eastAsia="Times New Roman"/>
                <w:sz w:val="28"/>
                <w:szCs w:val="28"/>
                <w:lang w:eastAsia="ru-RU"/>
              </w:rPr>
              <w:t xml:space="preserve">принятия </w:t>
            </w:r>
            <w:r w:rsidR="00E94BD3" w:rsidRPr="003F51DF">
              <w:rPr>
                <w:rFonts w:eastAsia="Times New Roman"/>
                <w:sz w:val="28"/>
                <w:szCs w:val="28"/>
                <w:lang w:eastAsia="ru-RU"/>
              </w:rPr>
              <w:t>государственных</w:t>
            </w:r>
            <w:r w:rsidR="00E94BD3">
              <w:rPr>
                <w:rFonts w:eastAsia="Times New Roman"/>
                <w:sz w:val="28"/>
                <w:szCs w:val="28"/>
                <w:lang w:eastAsia="ru-RU"/>
              </w:rPr>
              <w:t xml:space="preserve"> решений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E83C57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Видеолекция</w:t>
            </w:r>
            <w:proofErr w:type="spellEnd"/>
          </w:p>
          <w:p w:rsidR="003B0169" w:rsidRPr="00272292" w:rsidRDefault="00B6598E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в</w:t>
            </w:r>
            <w:r w:rsidR="003B0169" w:rsidRPr="00272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B0169"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E94BD3" w:rsidRDefault="003B0169" w:rsidP="00E94BD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272292">
              <w:rPr>
                <w:rFonts w:asciiTheme="majorHAnsi" w:hAnsiTheme="majorHAnsi"/>
                <w:b/>
                <w:sz w:val="22"/>
                <w:szCs w:val="22"/>
              </w:rPr>
              <w:t xml:space="preserve">С.15. </w:t>
            </w:r>
            <w:r w:rsidR="00E94BD3">
              <w:t>.</w:t>
            </w:r>
            <w:r w:rsidR="00E94BD3" w:rsidRPr="008B686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E94BD3" w:rsidRPr="003F51DF">
              <w:rPr>
                <w:rFonts w:eastAsia="Times New Roman"/>
                <w:sz w:val="28"/>
                <w:szCs w:val="28"/>
                <w:lang w:eastAsia="ru-RU"/>
              </w:rPr>
              <w:t xml:space="preserve">Социокультурные механизмы </w:t>
            </w:r>
            <w:proofErr w:type="gramStart"/>
            <w:r w:rsidR="00E94BD3" w:rsidRPr="003F51DF">
              <w:rPr>
                <w:rFonts w:eastAsia="Times New Roman"/>
                <w:sz w:val="28"/>
                <w:szCs w:val="28"/>
                <w:lang w:eastAsia="ru-RU"/>
              </w:rPr>
              <w:t xml:space="preserve">процесса </w:t>
            </w:r>
            <w:r w:rsidR="00E94BD3">
              <w:rPr>
                <w:rFonts w:eastAsia="Times New Roman"/>
                <w:sz w:val="28"/>
                <w:szCs w:val="28"/>
                <w:lang w:eastAsia="ru-RU"/>
              </w:rPr>
              <w:t xml:space="preserve"> принятия</w:t>
            </w:r>
            <w:proofErr w:type="gramEnd"/>
            <w:r w:rsidR="00E94BD3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E94BD3" w:rsidRPr="003F51DF">
              <w:rPr>
                <w:rFonts w:eastAsia="Times New Roman"/>
                <w:sz w:val="28"/>
                <w:szCs w:val="28"/>
                <w:lang w:eastAsia="ru-RU"/>
              </w:rPr>
              <w:t>государственных</w:t>
            </w:r>
            <w:r w:rsidR="00E94BD3">
              <w:rPr>
                <w:rFonts w:eastAsia="Times New Roman"/>
                <w:sz w:val="28"/>
                <w:szCs w:val="28"/>
                <w:lang w:eastAsia="ru-RU"/>
              </w:rPr>
              <w:t xml:space="preserve">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6210A6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3B0169" w:rsidRPr="003B0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8B3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</w:t>
            </w:r>
            <w:r w:rsidR="002F7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РСП 7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F7292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72292">
              <w:rPr>
                <w:rFonts w:asciiTheme="majorHAnsi" w:hAnsiTheme="majorHAnsi"/>
                <w:sz w:val="22"/>
                <w:szCs w:val="22"/>
              </w:rPr>
              <w:t>Вебинар</w:t>
            </w:r>
            <w:proofErr w:type="spellEnd"/>
            <w:r w:rsidRPr="002F7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:rsidR="003B0169" w:rsidRPr="002F7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в</w:t>
            </w:r>
            <w:r w:rsidR="00B6598E" w:rsidRPr="002F729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72292">
              <w:rPr>
                <w:rFonts w:asciiTheme="majorHAnsi" w:hAnsiTheme="majorHAnsi"/>
                <w:sz w:val="22"/>
                <w:szCs w:val="22"/>
                <w:lang w:val="en-US"/>
              </w:rPr>
              <w:t>ZOOM</w:t>
            </w: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8B3FDF" w:rsidP="008B3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 xml:space="preserve">Прием </w:t>
            </w:r>
            <w:r w:rsidR="003B0169"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СРС. 6.</w:t>
            </w:r>
            <w:r w:rsidR="003B0169" w:rsidRPr="00272292">
              <w:rPr>
                <w:rFonts w:asciiTheme="majorHAnsi" w:eastAsia="Calibri" w:hAnsiTheme="majorHAns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color w:val="000000"/>
                <w:sz w:val="22"/>
                <w:szCs w:val="22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5.1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5.2</w:t>
            </w:r>
          </w:p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B0169" w:rsidRPr="002722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2292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272292" w:rsidRDefault="003B0169" w:rsidP="003B016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9F4AF5" w:rsidRPr="00272292" w:rsidRDefault="009F4AF5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</w:p>
    <w:p w:rsidR="009F4AF5" w:rsidRPr="00272292" w:rsidRDefault="009F4AF5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  <w:r w:rsidRPr="00272292">
        <w:rPr>
          <w:rFonts w:asciiTheme="majorHAnsi" w:hAnsiTheme="majorHAnsi"/>
          <w:sz w:val="22"/>
          <w:szCs w:val="22"/>
        </w:rPr>
        <w:t xml:space="preserve">      </w:t>
      </w:r>
    </w:p>
    <w:p w:rsidR="009F4AF5" w:rsidRPr="00272292" w:rsidRDefault="009F4AF5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  <w:r w:rsidRPr="00272292">
        <w:rPr>
          <w:rFonts w:asciiTheme="majorHAnsi" w:hAnsiTheme="majorHAnsi"/>
          <w:sz w:val="22"/>
          <w:szCs w:val="22"/>
        </w:rPr>
        <w:t>Председател</w:t>
      </w:r>
      <w:r w:rsidR="00072182" w:rsidRPr="00272292">
        <w:rPr>
          <w:rFonts w:asciiTheme="majorHAnsi" w:hAnsiTheme="majorHAnsi"/>
          <w:sz w:val="22"/>
          <w:szCs w:val="22"/>
        </w:rPr>
        <w:t xml:space="preserve">ь </w:t>
      </w:r>
      <w:proofErr w:type="spellStart"/>
      <w:r w:rsidR="00072182" w:rsidRPr="00272292">
        <w:rPr>
          <w:rFonts w:asciiTheme="majorHAnsi" w:hAnsiTheme="majorHAnsi"/>
          <w:sz w:val="22"/>
          <w:szCs w:val="22"/>
        </w:rPr>
        <w:t>методбюро</w:t>
      </w:r>
      <w:proofErr w:type="spellEnd"/>
      <w:r w:rsidR="00072182" w:rsidRPr="00272292">
        <w:rPr>
          <w:rFonts w:asciiTheme="majorHAnsi" w:hAnsiTheme="majorHAnsi"/>
          <w:sz w:val="22"/>
          <w:szCs w:val="22"/>
        </w:rPr>
        <w:tab/>
      </w:r>
      <w:r w:rsidR="00072182" w:rsidRPr="00272292">
        <w:rPr>
          <w:rFonts w:asciiTheme="majorHAnsi" w:hAnsiTheme="majorHAnsi"/>
          <w:sz w:val="22"/>
          <w:szCs w:val="22"/>
        </w:rPr>
        <w:tab/>
      </w:r>
      <w:r w:rsidR="00072182" w:rsidRPr="00272292">
        <w:rPr>
          <w:rFonts w:asciiTheme="majorHAnsi" w:hAnsiTheme="majorHAnsi"/>
          <w:sz w:val="22"/>
          <w:szCs w:val="22"/>
        </w:rPr>
        <w:tab/>
      </w:r>
      <w:r w:rsidR="00072182" w:rsidRPr="00272292">
        <w:rPr>
          <w:rFonts w:asciiTheme="majorHAnsi" w:hAnsiTheme="majorHAnsi"/>
          <w:sz w:val="22"/>
          <w:szCs w:val="22"/>
        </w:rPr>
        <w:tab/>
      </w:r>
      <w:r w:rsidR="00E83C57">
        <w:rPr>
          <w:rFonts w:asciiTheme="majorHAnsi" w:hAnsiTheme="majorHAnsi"/>
          <w:sz w:val="22"/>
          <w:szCs w:val="22"/>
        </w:rPr>
        <w:t xml:space="preserve">                             </w:t>
      </w:r>
      <w:proofErr w:type="spellStart"/>
      <w:r w:rsidR="0042377C">
        <w:rPr>
          <w:rFonts w:asciiTheme="majorHAnsi" w:hAnsiTheme="majorHAnsi"/>
          <w:sz w:val="22"/>
          <w:szCs w:val="22"/>
        </w:rPr>
        <w:t>Низамединова</w:t>
      </w:r>
      <w:proofErr w:type="spellEnd"/>
      <w:r w:rsidR="0042377C">
        <w:rPr>
          <w:rFonts w:asciiTheme="majorHAnsi" w:hAnsiTheme="majorHAnsi"/>
          <w:sz w:val="22"/>
          <w:szCs w:val="22"/>
        </w:rPr>
        <w:t xml:space="preserve"> А. К.</w:t>
      </w:r>
    </w:p>
    <w:p w:rsidR="009F4AF5" w:rsidRPr="00272292" w:rsidRDefault="0042377C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к</w:t>
      </w:r>
      <w:r w:rsidR="00662998" w:rsidRPr="00272292">
        <w:rPr>
          <w:rFonts w:asciiTheme="majorHAnsi" w:hAnsiTheme="majorHAnsi"/>
          <w:sz w:val="22"/>
          <w:szCs w:val="22"/>
        </w:rPr>
        <w:t>. э. н., доцент</w:t>
      </w:r>
    </w:p>
    <w:p w:rsidR="00B9046D" w:rsidRPr="00272292" w:rsidRDefault="009F4AF5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  <w:r w:rsidRPr="00272292">
        <w:rPr>
          <w:rFonts w:asciiTheme="majorHAnsi" w:hAnsiTheme="majorHAnsi"/>
          <w:sz w:val="22"/>
          <w:szCs w:val="22"/>
        </w:rPr>
        <w:t>За</w:t>
      </w:r>
      <w:r w:rsidR="00B9046D" w:rsidRPr="00272292">
        <w:rPr>
          <w:rFonts w:asciiTheme="majorHAnsi" w:hAnsiTheme="majorHAnsi"/>
          <w:sz w:val="22"/>
          <w:szCs w:val="22"/>
        </w:rPr>
        <w:t>ведующий</w:t>
      </w:r>
      <w:r w:rsidR="005F5550" w:rsidRPr="00272292">
        <w:rPr>
          <w:rFonts w:asciiTheme="majorHAnsi" w:hAnsiTheme="majorHAnsi"/>
          <w:sz w:val="22"/>
          <w:szCs w:val="22"/>
        </w:rPr>
        <w:t xml:space="preserve"> кафедрой</w:t>
      </w:r>
      <w:r w:rsidR="005F5550" w:rsidRPr="00272292">
        <w:rPr>
          <w:rFonts w:asciiTheme="majorHAnsi" w:hAnsiTheme="majorHAnsi"/>
          <w:sz w:val="22"/>
          <w:szCs w:val="22"/>
        </w:rPr>
        <w:tab/>
      </w:r>
      <w:r w:rsidR="005F5550" w:rsidRPr="00272292">
        <w:rPr>
          <w:rFonts w:asciiTheme="majorHAnsi" w:hAnsiTheme="majorHAnsi"/>
          <w:sz w:val="22"/>
          <w:szCs w:val="22"/>
        </w:rPr>
        <w:tab/>
      </w:r>
      <w:r w:rsidR="005F5550" w:rsidRPr="00272292">
        <w:rPr>
          <w:rFonts w:asciiTheme="majorHAnsi" w:hAnsiTheme="majorHAnsi"/>
          <w:sz w:val="22"/>
          <w:szCs w:val="22"/>
        </w:rPr>
        <w:tab/>
      </w:r>
      <w:r w:rsidR="005F5550" w:rsidRPr="00272292">
        <w:rPr>
          <w:rFonts w:asciiTheme="majorHAnsi" w:hAnsiTheme="majorHAnsi"/>
          <w:sz w:val="22"/>
          <w:szCs w:val="22"/>
        </w:rPr>
        <w:tab/>
      </w:r>
      <w:r w:rsidR="005F5550" w:rsidRPr="00272292">
        <w:rPr>
          <w:rFonts w:asciiTheme="majorHAnsi" w:hAnsiTheme="majorHAnsi"/>
          <w:sz w:val="22"/>
          <w:szCs w:val="22"/>
        </w:rPr>
        <w:tab/>
      </w:r>
      <w:r w:rsidR="005F5550" w:rsidRPr="00272292">
        <w:rPr>
          <w:rFonts w:asciiTheme="majorHAnsi" w:hAnsiTheme="majorHAnsi"/>
          <w:sz w:val="22"/>
          <w:szCs w:val="22"/>
        </w:rPr>
        <w:tab/>
      </w:r>
      <w:proofErr w:type="spellStart"/>
      <w:r w:rsidR="005F5550" w:rsidRPr="00272292">
        <w:rPr>
          <w:rFonts w:asciiTheme="majorHAnsi" w:hAnsiTheme="majorHAnsi"/>
          <w:sz w:val="22"/>
          <w:szCs w:val="22"/>
        </w:rPr>
        <w:t>Тургинбаева</w:t>
      </w:r>
      <w:proofErr w:type="spellEnd"/>
      <w:r w:rsidR="005F5550" w:rsidRPr="00272292">
        <w:rPr>
          <w:rFonts w:asciiTheme="majorHAnsi" w:hAnsiTheme="majorHAnsi"/>
          <w:sz w:val="22"/>
          <w:szCs w:val="22"/>
        </w:rPr>
        <w:t xml:space="preserve"> </w:t>
      </w:r>
      <w:r w:rsidR="00384AF8" w:rsidRPr="00272292">
        <w:rPr>
          <w:rFonts w:asciiTheme="majorHAnsi" w:hAnsiTheme="majorHAnsi"/>
          <w:sz w:val="22"/>
          <w:szCs w:val="22"/>
        </w:rPr>
        <w:t>А. Н.</w:t>
      </w:r>
    </w:p>
    <w:p w:rsidR="009F4AF5" w:rsidRPr="00272292" w:rsidRDefault="00727451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  <w:r w:rsidRPr="00272292">
        <w:rPr>
          <w:rFonts w:asciiTheme="majorHAnsi" w:hAnsiTheme="majorHAnsi"/>
          <w:sz w:val="22"/>
          <w:szCs w:val="22"/>
        </w:rPr>
        <w:t xml:space="preserve">д. э. н., профессор </w:t>
      </w:r>
      <w:r w:rsidR="009F4AF5" w:rsidRPr="00272292">
        <w:rPr>
          <w:rFonts w:asciiTheme="majorHAnsi" w:hAnsiTheme="majorHAnsi"/>
          <w:sz w:val="22"/>
          <w:szCs w:val="22"/>
        </w:rPr>
        <w:tab/>
        <w:t xml:space="preserve">  </w:t>
      </w:r>
    </w:p>
    <w:p w:rsidR="00727451" w:rsidRPr="00272292" w:rsidRDefault="00384AF8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  <w:r w:rsidRPr="00272292">
        <w:rPr>
          <w:rFonts w:asciiTheme="majorHAnsi" w:hAnsiTheme="majorHAnsi"/>
          <w:sz w:val="22"/>
          <w:szCs w:val="22"/>
        </w:rPr>
        <w:t>Лектор</w:t>
      </w:r>
      <w:r w:rsidR="00727451" w:rsidRPr="00272292">
        <w:rPr>
          <w:rFonts w:asciiTheme="majorHAnsi" w:hAnsiTheme="majorHAnsi"/>
          <w:sz w:val="22"/>
          <w:szCs w:val="22"/>
        </w:rPr>
        <w:t xml:space="preserve"> </w:t>
      </w:r>
    </w:p>
    <w:p w:rsidR="009F4AF5" w:rsidRPr="00272292" w:rsidRDefault="00727451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  <w:r w:rsidRPr="00272292">
        <w:rPr>
          <w:rFonts w:asciiTheme="majorHAnsi" w:hAnsiTheme="majorHAnsi"/>
          <w:sz w:val="22"/>
          <w:szCs w:val="22"/>
        </w:rPr>
        <w:t>д. э. н., профессор</w:t>
      </w:r>
      <w:r w:rsidRPr="00272292">
        <w:rPr>
          <w:rFonts w:asciiTheme="majorHAnsi" w:hAnsiTheme="majorHAnsi"/>
          <w:sz w:val="22"/>
          <w:szCs w:val="22"/>
        </w:rPr>
        <w:tab/>
      </w:r>
      <w:r w:rsidRPr="00272292">
        <w:rPr>
          <w:rFonts w:asciiTheme="majorHAnsi" w:hAnsiTheme="majorHAnsi"/>
          <w:sz w:val="22"/>
          <w:szCs w:val="22"/>
        </w:rPr>
        <w:tab/>
      </w:r>
      <w:r w:rsidRPr="00272292">
        <w:rPr>
          <w:rFonts w:asciiTheme="majorHAnsi" w:hAnsiTheme="majorHAnsi"/>
          <w:sz w:val="22"/>
          <w:szCs w:val="22"/>
        </w:rPr>
        <w:tab/>
      </w:r>
      <w:r w:rsidRPr="00272292">
        <w:rPr>
          <w:rFonts w:asciiTheme="majorHAnsi" w:hAnsiTheme="majorHAnsi"/>
          <w:sz w:val="22"/>
          <w:szCs w:val="22"/>
        </w:rPr>
        <w:tab/>
      </w:r>
      <w:r w:rsidRPr="00272292">
        <w:rPr>
          <w:rFonts w:asciiTheme="majorHAnsi" w:hAnsiTheme="majorHAnsi"/>
          <w:sz w:val="22"/>
          <w:szCs w:val="22"/>
        </w:rPr>
        <w:tab/>
        <w:t xml:space="preserve">                        </w:t>
      </w:r>
      <w:r w:rsidR="00B6598E">
        <w:rPr>
          <w:rFonts w:asciiTheme="majorHAnsi" w:hAnsiTheme="majorHAnsi"/>
          <w:sz w:val="22"/>
          <w:szCs w:val="22"/>
        </w:rPr>
        <w:t xml:space="preserve">     </w:t>
      </w:r>
      <w:r w:rsidRPr="0027229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072182" w:rsidRPr="00272292">
        <w:rPr>
          <w:rFonts w:asciiTheme="majorHAnsi" w:hAnsiTheme="majorHAnsi"/>
          <w:sz w:val="22"/>
          <w:szCs w:val="22"/>
        </w:rPr>
        <w:t>Жатканбаев</w:t>
      </w:r>
      <w:proofErr w:type="spellEnd"/>
      <w:r w:rsidR="00384AF8" w:rsidRPr="00272292">
        <w:rPr>
          <w:rFonts w:asciiTheme="majorHAnsi" w:hAnsiTheme="majorHAnsi"/>
          <w:sz w:val="22"/>
          <w:szCs w:val="22"/>
        </w:rPr>
        <w:t xml:space="preserve"> </w:t>
      </w:r>
      <w:r w:rsidRPr="00272292">
        <w:rPr>
          <w:rFonts w:asciiTheme="majorHAnsi" w:hAnsiTheme="majorHAnsi"/>
          <w:sz w:val="22"/>
          <w:szCs w:val="22"/>
        </w:rPr>
        <w:t xml:space="preserve"> Е. Б.                        </w:t>
      </w:r>
    </w:p>
    <w:p w:rsidR="009F4AF5" w:rsidRPr="00272292" w:rsidRDefault="009F4AF5" w:rsidP="009F4AF5">
      <w:pPr>
        <w:contextualSpacing/>
        <w:jc w:val="both"/>
        <w:rPr>
          <w:rFonts w:asciiTheme="majorHAnsi" w:hAnsiTheme="majorHAnsi"/>
          <w:sz w:val="22"/>
          <w:szCs w:val="22"/>
        </w:rPr>
      </w:pPr>
    </w:p>
    <w:p w:rsidR="009F4AF5" w:rsidRPr="00272292" w:rsidRDefault="009F4AF5" w:rsidP="004A0E03">
      <w:pPr>
        <w:rPr>
          <w:rFonts w:asciiTheme="majorHAnsi" w:hAnsiTheme="majorHAnsi"/>
          <w:sz w:val="22"/>
          <w:szCs w:val="22"/>
        </w:rPr>
      </w:pPr>
    </w:p>
    <w:sectPr w:rsidR="009F4AF5" w:rsidRPr="00272292" w:rsidSect="00272292"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413CC"/>
    <w:rsid w:val="00057D88"/>
    <w:rsid w:val="00070DE5"/>
    <w:rsid w:val="00072182"/>
    <w:rsid w:val="000A0CB8"/>
    <w:rsid w:val="000C45D0"/>
    <w:rsid w:val="000C499A"/>
    <w:rsid w:val="00151B7B"/>
    <w:rsid w:val="001A3731"/>
    <w:rsid w:val="002060AE"/>
    <w:rsid w:val="00272292"/>
    <w:rsid w:val="0029135F"/>
    <w:rsid w:val="002B3992"/>
    <w:rsid w:val="002E0B14"/>
    <w:rsid w:val="002F7292"/>
    <w:rsid w:val="003053EA"/>
    <w:rsid w:val="00320FEC"/>
    <w:rsid w:val="00331F06"/>
    <w:rsid w:val="003366A3"/>
    <w:rsid w:val="00341C75"/>
    <w:rsid w:val="00362E0F"/>
    <w:rsid w:val="00384AF8"/>
    <w:rsid w:val="0039716C"/>
    <w:rsid w:val="003B0169"/>
    <w:rsid w:val="0042377C"/>
    <w:rsid w:val="004643F2"/>
    <w:rsid w:val="004A0E03"/>
    <w:rsid w:val="004D1F72"/>
    <w:rsid w:val="004D718E"/>
    <w:rsid w:val="00523EE3"/>
    <w:rsid w:val="00532001"/>
    <w:rsid w:val="00535A2B"/>
    <w:rsid w:val="00540CB7"/>
    <w:rsid w:val="00554A5F"/>
    <w:rsid w:val="00583726"/>
    <w:rsid w:val="00594870"/>
    <w:rsid w:val="005A520E"/>
    <w:rsid w:val="005F5550"/>
    <w:rsid w:val="006210A6"/>
    <w:rsid w:val="00626A71"/>
    <w:rsid w:val="00662998"/>
    <w:rsid w:val="0068433D"/>
    <w:rsid w:val="006B0D9D"/>
    <w:rsid w:val="006F5696"/>
    <w:rsid w:val="00727451"/>
    <w:rsid w:val="007414E5"/>
    <w:rsid w:val="007A25B2"/>
    <w:rsid w:val="007C66C2"/>
    <w:rsid w:val="007E6CB4"/>
    <w:rsid w:val="008202E4"/>
    <w:rsid w:val="008B0A20"/>
    <w:rsid w:val="008B3FDF"/>
    <w:rsid w:val="009102AC"/>
    <w:rsid w:val="00922144"/>
    <w:rsid w:val="0094776D"/>
    <w:rsid w:val="009509D6"/>
    <w:rsid w:val="00962A27"/>
    <w:rsid w:val="00994A96"/>
    <w:rsid w:val="009C569C"/>
    <w:rsid w:val="009F4AF5"/>
    <w:rsid w:val="00A13D08"/>
    <w:rsid w:val="00A17E68"/>
    <w:rsid w:val="00A87076"/>
    <w:rsid w:val="00AE2542"/>
    <w:rsid w:val="00B22381"/>
    <w:rsid w:val="00B6598E"/>
    <w:rsid w:val="00B87711"/>
    <w:rsid w:val="00B9046D"/>
    <w:rsid w:val="00C81334"/>
    <w:rsid w:val="00CF70D3"/>
    <w:rsid w:val="00D47933"/>
    <w:rsid w:val="00D81F54"/>
    <w:rsid w:val="00DA45B5"/>
    <w:rsid w:val="00DB0DDE"/>
    <w:rsid w:val="00DB6991"/>
    <w:rsid w:val="00DC33B7"/>
    <w:rsid w:val="00DE6E48"/>
    <w:rsid w:val="00DF7C51"/>
    <w:rsid w:val="00E83C57"/>
    <w:rsid w:val="00E94BD3"/>
    <w:rsid w:val="00EE796F"/>
    <w:rsid w:val="00EF3687"/>
    <w:rsid w:val="00F34092"/>
    <w:rsid w:val="00F50F07"/>
    <w:rsid w:val="00F8518D"/>
    <w:rsid w:val="00FC67C9"/>
    <w:rsid w:val="00FC78E1"/>
    <w:rsid w:val="00FE50FC"/>
    <w:rsid w:val="00FE61F6"/>
    <w:rsid w:val="00FF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semiHidden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customStyle="1" w:styleId="Default">
    <w:name w:val="Default"/>
    <w:rsid w:val="00F34092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7</Pages>
  <Words>1800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30</cp:revision>
  <dcterms:created xsi:type="dcterms:W3CDTF">2021-02-08T03:06:00Z</dcterms:created>
  <dcterms:modified xsi:type="dcterms:W3CDTF">2022-01-15T07:47:00Z</dcterms:modified>
</cp:coreProperties>
</file>